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33" w:rsidRDefault="004F274D" w:rsidP="004F274D">
      <w:pPr>
        <w:pStyle w:val="Default"/>
        <w:jc w:val="right"/>
        <w:rPr>
          <w:b/>
          <w:bCs/>
        </w:rPr>
      </w:pPr>
      <w:r w:rsidRPr="004F274D">
        <w:rPr>
          <w:b/>
          <w:bCs/>
        </w:rPr>
        <w:t>Приложение 1.</w:t>
      </w:r>
    </w:p>
    <w:p w:rsidR="004F274D" w:rsidRDefault="004F274D" w:rsidP="004F274D">
      <w:pPr>
        <w:pStyle w:val="Default"/>
        <w:jc w:val="right"/>
        <w:rPr>
          <w:b/>
          <w:bCs/>
        </w:rPr>
      </w:pPr>
      <w:r>
        <w:rPr>
          <w:b/>
          <w:bCs/>
        </w:rPr>
        <w:t>К приказу директора «Об организации</w:t>
      </w:r>
    </w:p>
    <w:p w:rsidR="004F274D" w:rsidRPr="004F274D" w:rsidRDefault="004F274D" w:rsidP="004F274D">
      <w:pPr>
        <w:pStyle w:val="Default"/>
        <w:jc w:val="right"/>
        <w:rPr>
          <w:b/>
          <w:bCs/>
        </w:rPr>
      </w:pPr>
      <w:r>
        <w:rPr>
          <w:b/>
          <w:bCs/>
        </w:rPr>
        <w:t>Горячего питания в школе»</w:t>
      </w:r>
    </w:p>
    <w:p w:rsidR="004F274D" w:rsidRPr="00407033" w:rsidRDefault="004F274D" w:rsidP="004F274D">
      <w:pPr>
        <w:pStyle w:val="Default"/>
        <w:jc w:val="right"/>
        <w:rPr>
          <w:b/>
          <w:bCs/>
          <w:sz w:val="28"/>
          <w:szCs w:val="28"/>
        </w:rPr>
      </w:pPr>
    </w:p>
    <w:p w:rsidR="00990011" w:rsidRPr="00407033" w:rsidRDefault="00990011" w:rsidP="00407033">
      <w:pPr>
        <w:pStyle w:val="Default"/>
        <w:jc w:val="center"/>
        <w:rPr>
          <w:sz w:val="28"/>
          <w:szCs w:val="28"/>
        </w:rPr>
      </w:pPr>
      <w:r w:rsidRPr="00407033">
        <w:rPr>
          <w:b/>
          <w:bCs/>
          <w:sz w:val="28"/>
          <w:szCs w:val="28"/>
        </w:rPr>
        <w:t>План мероприятий («Дорожная карта»)</w:t>
      </w:r>
    </w:p>
    <w:p w:rsidR="00990011" w:rsidRPr="00407033" w:rsidRDefault="00990011" w:rsidP="00407033">
      <w:pPr>
        <w:pStyle w:val="Default"/>
        <w:jc w:val="center"/>
        <w:rPr>
          <w:sz w:val="28"/>
          <w:szCs w:val="28"/>
        </w:rPr>
      </w:pPr>
      <w:r w:rsidRPr="00407033">
        <w:rPr>
          <w:b/>
          <w:bCs/>
          <w:sz w:val="28"/>
          <w:szCs w:val="28"/>
        </w:rPr>
        <w:t xml:space="preserve">по </w:t>
      </w:r>
      <w:r w:rsidR="00C876F8">
        <w:rPr>
          <w:b/>
          <w:bCs/>
          <w:sz w:val="28"/>
          <w:szCs w:val="28"/>
        </w:rPr>
        <w:t xml:space="preserve">обеспечению бесплатным горячим питанием обучающихся 1-4 классов </w:t>
      </w:r>
      <w:r w:rsidRPr="00407033">
        <w:rPr>
          <w:b/>
          <w:bCs/>
          <w:sz w:val="28"/>
          <w:szCs w:val="28"/>
        </w:rPr>
        <w:t>в</w:t>
      </w:r>
      <w:r w:rsidR="00C876F8">
        <w:rPr>
          <w:b/>
          <w:bCs/>
          <w:sz w:val="28"/>
          <w:szCs w:val="28"/>
        </w:rPr>
        <w:t xml:space="preserve">  </w:t>
      </w:r>
      <w:r w:rsidRPr="00407033">
        <w:rPr>
          <w:b/>
          <w:bCs/>
          <w:sz w:val="28"/>
          <w:szCs w:val="28"/>
        </w:rPr>
        <w:t>МБОУ СОШ № 3</w:t>
      </w:r>
      <w:r w:rsidR="00C876F8">
        <w:rPr>
          <w:b/>
          <w:bCs/>
          <w:sz w:val="28"/>
          <w:szCs w:val="28"/>
        </w:rPr>
        <w:t xml:space="preserve"> </w:t>
      </w:r>
      <w:r w:rsidRPr="00407033">
        <w:rPr>
          <w:b/>
          <w:bCs/>
          <w:sz w:val="28"/>
          <w:szCs w:val="28"/>
        </w:rPr>
        <w:t>г. Чадана</w:t>
      </w:r>
    </w:p>
    <w:tbl>
      <w:tblPr>
        <w:tblStyle w:val="a3"/>
        <w:tblW w:w="10349" w:type="dxa"/>
        <w:tblInd w:w="-459" w:type="dxa"/>
        <w:tblLayout w:type="fixed"/>
        <w:tblLook w:val="04A0"/>
      </w:tblPr>
      <w:tblGrid>
        <w:gridCol w:w="2269"/>
        <w:gridCol w:w="8080"/>
      </w:tblGrid>
      <w:tr w:rsidR="00990011" w:rsidRPr="00407033" w:rsidTr="00407033">
        <w:tc>
          <w:tcPr>
            <w:tcW w:w="2269" w:type="dxa"/>
          </w:tcPr>
          <w:p w:rsidR="00990011" w:rsidRPr="00407033" w:rsidRDefault="00C876F8" w:rsidP="0040703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64"/>
            </w:tblGrid>
            <w:tr w:rsidR="00990011" w:rsidRPr="00407033" w:rsidTr="00407033">
              <w:trPr>
                <w:trHeight w:val="107"/>
              </w:trPr>
              <w:tc>
                <w:tcPr>
                  <w:tcW w:w="864" w:type="dxa"/>
                </w:tcPr>
                <w:p w:rsidR="00990011" w:rsidRPr="00407033" w:rsidRDefault="00990011" w:rsidP="0040703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07033">
                    <w:rPr>
                      <w:b/>
                      <w:bCs/>
                      <w:sz w:val="28"/>
                      <w:szCs w:val="28"/>
                    </w:rPr>
                    <w:t xml:space="preserve">Цель </w:t>
                  </w:r>
                </w:p>
              </w:tc>
            </w:tr>
          </w:tbl>
          <w:p w:rsidR="00990011" w:rsidRPr="00407033" w:rsidRDefault="00990011" w:rsidP="00407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tbl>
            <w:tblPr>
              <w:tblW w:w="797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972"/>
            </w:tblGrid>
            <w:tr w:rsidR="00990011" w:rsidRPr="00407033" w:rsidTr="00407033">
              <w:trPr>
                <w:trHeight w:val="385"/>
              </w:trPr>
              <w:tc>
                <w:tcPr>
                  <w:tcW w:w="7972" w:type="dxa"/>
                </w:tcPr>
                <w:p w:rsidR="00990011" w:rsidRPr="00407033" w:rsidRDefault="00990011" w:rsidP="0040703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07033">
                    <w:rPr>
                      <w:sz w:val="28"/>
                      <w:szCs w:val="28"/>
                    </w:rPr>
                    <w:t xml:space="preserve"> Развитие эффективной системы организаци</w:t>
                  </w:r>
                  <w:r w:rsidR="00857B56" w:rsidRPr="00407033">
                    <w:rPr>
                      <w:sz w:val="28"/>
                      <w:szCs w:val="28"/>
                    </w:rPr>
                    <w:t xml:space="preserve">и питания учащихся </w:t>
                  </w:r>
                  <w:r w:rsidR="00407033">
                    <w:rPr>
                      <w:sz w:val="28"/>
                      <w:szCs w:val="28"/>
                    </w:rPr>
                    <w:t xml:space="preserve">начальной школы  </w:t>
                  </w:r>
                  <w:r w:rsidR="00857B56" w:rsidRPr="00407033">
                    <w:rPr>
                      <w:sz w:val="28"/>
                      <w:szCs w:val="28"/>
                    </w:rPr>
                    <w:t xml:space="preserve">МБОУ </w:t>
                  </w:r>
                  <w:r w:rsidR="00407033">
                    <w:rPr>
                      <w:sz w:val="28"/>
                      <w:szCs w:val="28"/>
                    </w:rPr>
                    <w:t xml:space="preserve"> </w:t>
                  </w:r>
                  <w:r w:rsidR="00857B56" w:rsidRPr="00407033">
                    <w:rPr>
                      <w:sz w:val="28"/>
                      <w:szCs w:val="28"/>
                    </w:rPr>
                    <w:t>СОШ № 3 г. Чадана</w:t>
                  </w:r>
                  <w:r w:rsidRPr="00407033">
                    <w:rPr>
                      <w:sz w:val="28"/>
                      <w:szCs w:val="28"/>
                    </w:rPr>
                    <w:t xml:space="preserve">, направленных на сохранение здоровья и улучшения качества питания учащихся. </w:t>
                  </w:r>
                </w:p>
              </w:tc>
            </w:tr>
          </w:tbl>
          <w:p w:rsidR="00990011" w:rsidRPr="00407033" w:rsidRDefault="00990011" w:rsidP="00407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011" w:rsidRPr="00407033" w:rsidTr="00407033">
        <w:tc>
          <w:tcPr>
            <w:tcW w:w="2269" w:type="dxa"/>
          </w:tcPr>
          <w:p w:rsidR="00990011" w:rsidRPr="00407033" w:rsidRDefault="00990011" w:rsidP="00407033">
            <w:pPr>
              <w:pStyle w:val="Default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75"/>
            </w:tblGrid>
            <w:tr w:rsidR="00990011" w:rsidRPr="00407033" w:rsidTr="00407033">
              <w:trPr>
                <w:trHeight w:val="107"/>
              </w:trPr>
              <w:tc>
                <w:tcPr>
                  <w:tcW w:w="1175" w:type="dxa"/>
                </w:tcPr>
                <w:p w:rsidR="00990011" w:rsidRPr="00407033" w:rsidRDefault="00990011" w:rsidP="0040703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07033">
                    <w:rPr>
                      <w:sz w:val="28"/>
                      <w:szCs w:val="28"/>
                    </w:rPr>
                    <w:t xml:space="preserve"> </w:t>
                  </w:r>
                  <w:r w:rsidRPr="00407033">
                    <w:rPr>
                      <w:b/>
                      <w:bCs/>
                      <w:sz w:val="28"/>
                      <w:szCs w:val="28"/>
                    </w:rPr>
                    <w:t xml:space="preserve">Задачи </w:t>
                  </w:r>
                </w:p>
              </w:tc>
            </w:tr>
          </w:tbl>
          <w:p w:rsidR="00990011" w:rsidRPr="00407033" w:rsidRDefault="00990011" w:rsidP="00407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tbl>
            <w:tblPr>
              <w:tblW w:w="797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972"/>
            </w:tblGrid>
            <w:tr w:rsidR="00990011" w:rsidRPr="00407033" w:rsidTr="00407033">
              <w:trPr>
                <w:trHeight w:val="1627"/>
              </w:trPr>
              <w:tc>
                <w:tcPr>
                  <w:tcW w:w="7972" w:type="dxa"/>
                </w:tcPr>
                <w:p w:rsidR="00990011" w:rsidRPr="00407033" w:rsidRDefault="00990011" w:rsidP="0040703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07033">
                    <w:rPr>
                      <w:sz w:val="28"/>
                      <w:szCs w:val="28"/>
                    </w:rPr>
                    <w:t xml:space="preserve"> - Сохранение и укрепление здоровья детей</w:t>
                  </w:r>
                  <w:r w:rsidR="004F274D">
                    <w:rPr>
                      <w:sz w:val="28"/>
                      <w:szCs w:val="28"/>
                    </w:rPr>
                    <w:t xml:space="preserve"> в школе;</w:t>
                  </w:r>
                  <w:r w:rsidRPr="00407033">
                    <w:rPr>
                      <w:sz w:val="28"/>
                      <w:szCs w:val="28"/>
                    </w:rPr>
                    <w:t xml:space="preserve"> </w:t>
                  </w:r>
                </w:p>
                <w:p w:rsidR="00990011" w:rsidRPr="00407033" w:rsidRDefault="00990011" w:rsidP="0040703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07033">
                    <w:rPr>
                      <w:sz w:val="28"/>
                      <w:szCs w:val="28"/>
                    </w:rPr>
                    <w:t>- Снижение роста распространенности алиментарно-зависимых за</w:t>
                  </w:r>
                  <w:r w:rsidR="00B03671" w:rsidRPr="00407033">
                    <w:rPr>
                      <w:sz w:val="28"/>
                      <w:szCs w:val="28"/>
                    </w:rPr>
                    <w:t>болеваний учащихся МБОУ «СОШ № 3</w:t>
                  </w:r>
                  <w:r w:rsidRPr="00407033">
                    <w:rPr>
                      <w:sz w:val="28"/>
                      <w:szCs w:val="28"/>
                    </w:rPr>
                    <w:t>» г</w:t>
                  </w:r>
                  <w:r w:rsidR="00B03671" w:rsidRPr="00407033">
                    <w:rPr>
                      <w:sz w:val="28"/>
                      <w:szCs w:val="28"/>
                    </w:rPr>
                    <w:t>. Чадана</w:t>
                  </w:r>
                  <w:r w:rsidR="004F274D">
                    <w:rPr>
                      <w:sz w:val="28"/>
                      <w:szCs w:val="28"/>
                    </w:rPr>
                    <w:t>;</w:t>
                  </w:r>
                  <w:r w:rsidRPr="00407033">
                    <w:rPr>
                      <w:sz w:val="28"/>
                      <w:szCs w:val="28"/>
                    </w:rPr>
                    <w:t xml:space="preserve"> </w:t>
                  </w:r>
                </w:p>
                <w:p w:rsidR="00990011" w:rsidRPr="00407033" w:rsidRDefault="00990011" w:rsidP="0040703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07033">
                    <w:rPr>
                      <w:sz w:val="28"/>
                      <w:szCs w:val="28"/>
                    </w:rPr>
                    <w:t>- Обеспечение качественного и сбалансированного школьного питания</w:t>
                  </w:r>
                  <w:r w:rsidR="004F274D">
                    <w:rPr>
                      <w:sz w:val="28"/>
                      <w:szCs w:val="28"/>
                    </w:rPr>
                    <w:t>;</w:t>
                  </w:r>
                  <w:r w:rsidRPr="00407033">
                    <w:rPr>
                      <w:sz w:val="28"/>
                      <w:szCs w:val="28"/>
                    </w:rPr>
                    <w:t xml:space="preserve"> </w:t>
                  </w:r>
                </w:p>
                <w:p w:rsidR="00990011" w:rsidRPr="00407033" w:rsidRDefault="00990011" w:rsidP="0040703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07033">
                    <w:rPr>
                      <w:sz w:val="28"/>
                      <w:szCs w:val="28"/>
                    </w:rPr>
                    <w:t>- Реализация права учащихся на питание, оказание социальной поддержки учащихся</w:t>
                  </w:r>
                  <w:r w:rsidR="004F274D">
                    <w:rPr>
                      <w:sz w:val="28"/>
                      <w:szCs w:val="28"/>
                    </w:rPr>
                    <w:t>;</w:t>
                  </w:r>
                </w:p>
                <w:p w:rsidR="00990011" w:rsidRPr="00407033" w:rsidRDefault="00990011" w:rsidP="0040703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07033">
                    <w:rPr>
                      <w:sz w:val="28"/>
                      <w:szCs w:val="28"/>
                    </w:rPr>
                    <w:t>- Внедрение новых форм организации питания учащихся</w:t>
                  </w:r>
                  <w:r w:rsidR="004F274D">
                    <w:rPr>
                      <w:sz w:val="28"/>
                      <w:szCs w:val="28"/>
                    </w:rPr>
                    <w:t>;</w:t>
                  </w:r>
                  <w:r w:rsidRPr="00407033">
                    <w:rPr>
                      <w:sz w:val="28"/>
                      <w:szCs w:val="28"/>
                    </w:rPr>
                    <w:t xml:space="preserve"> </w:t>
                  </w:r>
                </w:p>
                <w:p w:rsidR="00990011" w:rsidRPr="00407033" w:rsidRDefault="00990011" w:rsidP="0040703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07033">
                    <w:rPr>
                      <w:sz w:val="28"/>
                      <w:szCs w:val="28"/>
                    </w:rPr>
                    <w:t>- Развитие и укрепление материально-технической базы пищеблока</w:t>
                  </w:r>
                  <w:r w:rsidR="004F274D">
                    <w:rPr>
                      <w:sz w:val="28"/>
                      <w:szCs w:val="28"/>
                    </w:rPr>
                    <w:t xml:space="preserve"> школы;</w:t>
                  </w:r>
                  <w:r w:rsidRPr="00407033">
                    <w:rPr>
                      <w:sz w:val="28"/>
                      <w:szCs w:val="28"/>
                    </w:rPr>
                    <w:t xml:space="preserve"> </w:t>
                  </w:r>
                </w:p>
                <w:p w:rsidR="00990011" w:rsidRPr="00407033" w:rsidRDefault="00990011" w:rsidP="0040703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07033">
                    <w:rPr>
                      <w:sz w:val="28"/>
                      <w:szCs w:val="28"/>
                    </w:rPr>
                    <w:t>- Формирование у учащихся знаний и навыков о здоровом питании</w:t>
                  </w:r>
                  <w:r w:rsidR="004F274D">
                    <w:rPr>
                      <w:sz w:val="28"/>
                      <w:szCs w:val="28"/>
                    </w:rPr>
                    <w:t>;</w:t>
                  </w:r>
                </w:p>
                <w:p w:rsidR="00990011" w:rsidRPr="00407033" w:rsidRDefault="00990011" w:rsidP="0040703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07033">
                    <w:rPr>
                      <w:sz w:val="28"/>
                      <w:szCs w:val="28"/>
                    </w:rPr>
                    <w:t xml:space="preserve">- Пропаганда здорового питания в среде всех участников образовательного процесса. </w:t>
                  </w:r>
                </w:p>
              </w:tc>
            </w:tr>
          </w:tbl>
          <w:p w:rsidR="00990011" w:rsidRPr="00407033" w:rsidRDefault="00990011" w:rsidP="00407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011" w:rsidRPr="00407033" w:rsidTr="00407033">
        <w:trPr>
          <w:trHeight w:val="567"/>
        </w:trPr>
        <w:tc>
          <w:tcPr>
            <w:tcW w:w="2269" w:type="dxa"/>
          </w:tcPr>
          <w:tbl>
            <w:tblPr>
              <w:tblW w:w="218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88"/>
            </w:tblGrid>
            <w:tr w:rsidR="00990011" w:rsidRPr="00407033" w:rsidTr="00407033">
              <w:trPr>
                <w:trHeight w:val="245"/>
              </w:trPr>
              <w:tc>
                <w:tcPr>
                  <w:tcW w:w="2188" w:type="dxa"/>
                </w:tcPr>
                <w:p w:rsidR="00990011" w:rsidRPr="00407033" w:rsidRDefault="00990011" w:rsidP="0040703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07033">
                    <w:rPr>
                      <w:b/>
                      <w:bCs/>
                      <w:sz w:val="28"/>
                      <w:szCs w:val="28"/>
                    </w:rPr>
                    <w:t xml:space="preserve">Ответственные исполнители </w:t>
                  </w:r>
                </w:p>
              </w:tc>
            </w:tr>
          </w:tbl>
          <w:p w:rsidR="00990011" w:rsidRPr="00407033" w:rsidRDefault="00990011" w:rsidP="00407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888"/>
            </w:tblGrid>
            <w:tr w:rsidR="00990011" w:rsidRPr="00407033" w:rsidTr="00407033">
              <w:trPr>
                <w:trHeight w:val="109"/>
              </w:trPr>
              <w:tc>
                <w:tcPr>
                  <w:tcW w:w="5888" w:type="dxa"/>
                </w:tcPr>
                <w:p w:rsidR="00990011" w:rsidRPr="00407033" w:rsidRDefault="00990011" w:rsidP="0040703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07033">
                    <w:rPr>
                      <w:sz w:val="28"/>
                      <w:szCs w:val="28"/>
                    </w:rPr>
                    <w:t xml:space="preserve"> </w:t>
                  </w:r>
                  <w:r w:rsidR="00B03671" w:rsidRPr="00407033">
                    <w:rPr>
                      <w:sz w:val="28"/>
                      <w:szCs w:val="28"/>
                    </w:rPr>
                    <w:t>Администрация МБОУ СОШ № 3 г. Чадана</w:t>
                  </w:r>
                  <w:r w:rsidRPr="00407033"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990011" w:rsidRPr="00407033" w:rsidRDefault="00990011" w:rsidP="00407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011" w:rsidRPr="00407033" w:rsidTr="00407033">
        <w:trPr>
          <w:trHeight w:val="567"/>
        </w:trPr>
        <w:tc>
          <w:tcPr>
            <w:tcW w:w="2269" w:type="dxa"/>
          </w:tcPr>
          <w:tbl>
            <w:tblPr>
              <w:tblW w:w="218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88"/>
            </w:tblGrid>
            <w:tr w:rsidR="00990011" w:rsidRPr="00407033" w:rsidTr="00407033">
              <w:trPr>
                <w:trHeight w:val="245"/>
              </w:trPr>
              <w:tc>
                <w:tcPr>
                  <w:tcW w:w="2188" w:type="dxa"/>
                </w:tcPr>
                <w:p w:rsidR="00990011" w:rsidRPr="00407033" w:rsidRDefault="00990011" w:rsidP="0040703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07033">
                    <w:rPr>
                      <w:sz w:val="28"/>
                      <w:szCs w:val="28"/>
                    </w:rPr>
                    <w:t xml:space="preserve"> </w:t>
                  </w:r>
                  <w:r w:rsidRPr="00407033">
                    <w:rPr>
                      <w:b/>
                      <w:bCs/>
                      <w:sz w:val="28"/>
                      <w:szCs w:val="28"/>
                    </w:rPr>
                    <w:t xml:space="preserve">Сроки реализации </w:t>
                  </w:r>
                </w:p>
              </w:tc>
            </w:tr>
          </w:tbl>
          <w:p w:rsidR="00990011" w:rsidRPr="00407033" w:rsidRDefault="00990011" w:rsidP="00407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16"/>
            </w:tblGrid>
            <w:tr w:rsidR="00990011" w:rsidRPr="00407033" w:rsidTr="00407033">
              <w:trPr>
                <w:trHeight w:val="140"/>
              </w:trPr>
              <w:tc>
                <w:tcPr>
                  <w:tcW w:w="2716" w:type="dxa"/>
                </w:tcPr>
                <w:p w:rsidR="00990011" w:rsidRPr="00407033" w:rsidRDefault="00990011" w:rsidP="00407033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407033">
                    <w:rPr>
                      <w:color w:val="auto"/>
                      <w:sz w:val="28"/>
                      <w:szCs w:val="28"/>
                    </w:rPr>
                    <w:t xml:space="preserve"> 20</w:t>
                  </w:r>
                  <w:r w:rsidR="00407033">
                    <w:rPr>
                      <w:color w:val="auto"/>
                      <w:sz w:val="28"/>
                      <w:szCs w:val="28"/>
                    </w:rPr>
                    <w:t>20</w:t>
                  </w:r>
                  <w:r w:rsidRPr="00407033">
                    <w:rPr>
                      <w:color w:val="auto"/>
                      <w:sz w:val="28"/>
                      <w:szCs w:val="28"/>
                    </w:rPr>
                    <w:t>-202</w:t>
                  </w:r>
                  <w:r w:rsidR="00407033">
                    <w:rPr>
                      <w:color w:val="auto"/>
                      <w:sz w:val="28"/>
                      <w:szCs w:val="28"/>
                    </w:rPr>
                    <w:t>3</w:t>
                  </w:r>
                  <w:r w:rsidRPr="00407033">
                    <w:rPr>
                      <w:color w:val="auto"/>
                      <w:sz w:val="28"/>
                      <w:szCs w:val="28"/>
                    </w:rPr>
                    <w:t xml:space="preserve"> годы </w:t>
                  </w:r>
                </w:p>
              </w:tc>
            </w:tr>
          </w:tbl>
          <w:p w:rsidR="00990011" w:rsidRPr="00407033" w:rsidRDefault="00990011" w:rsidP="00407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011" w:rsidRPr="00407033" w:rsidTr="00407033">
        <w:tc>
          <w:tcPr>
            <w:tcW w:w="2269" w:type="dxa"/>
          </w:tcPr>
          <w:p w:rsidR="00990011" w:rsidRPr="00407033" w:rsidRDefault="00990011" w:rsidP="00407033">
            <w:pPr>
              <w:pStyle w:val="Default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88"/>
            </w:tblGrid>
            <w:tr w:rsidR="00990011" w:rsidRPr="00407033" w:rsidTr="00407033">
              <w:trPr>
                <w:trHeight w:val="245"/>
              </w:trPr>
              <w:tc>
                <w:tcPr>
                  <w:tcW w:w="2188" w:type="dxa"/>
                </w:tcPr>
                <w:p w:rsidR="00990011" w:rsidRPr="00407033" w:rsidRDefault="00990011" w:rsidP="0040703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07033">
                    <w:rPr>
                      <w:sz w:val="28"/>
                      <w:szCs w:val="28"/>
                    </w:rPr>
                    <w:t xml:space="preserve"> </w:t>
                  </w:r>
                  <w:r w:rsidRPr="00407033">
                    <w:rPr>
                      <w:b/>
                      <w:bCs/>
                      <w:sz w:val="28"/>
                      <w:szCs w:val="28"/>
                    </w:rPr>
                    <w:t>Основные направления</w:t>
                  </w:r>
                  <w:r w:rsidR="004F274D">
                    <w:rPr>
                      <w:b/>
                      <w:bCs/>
                      <w:sz w:val="28"/>
                      <w:szCs w:val="28"/>
                    </w:rPr>
                    <w:t>:</w:t>
                  </w:r>
                  <w:r w:rsidRPr="0040703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90011" w:rsidRPr="00407033" w:rsidRDefault="00990011" w:rsidP="00407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tbl>
            <w:tblPr>
              <w:tblW w:w="79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971"/>
            </w:tblGrid>
            <w:tr w:rsidR="00990011" w:rsidRPr="00407033" w:rsidTr="004F274D">
              <w:trPr>
                <w:trHeight w:val="4184"/>
              </w:trPr>
              <w:tc>
                <w:tcPr>
                  <w:tcW w:w="7971" w:type="dxa"/>
                </w:tcPr>
                <w:p w:rsidR="00990011" w:rsidRPr="00407033" w:rsidRDefault="00990011" w:rsidP="0040703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07033">
                    <w:rPr>
                      <w:sz w:val="28"/>
                      <w:szCs w:val="28"/>
                    </w:rPr>
                    <w:t>1. Организация питания учащихся</w:t>
                  </w:r>
                  <w:r w:rsidR="004F274D">
                    <w:rPr>
                      <w:sz w:val="28"/>
                      <w:szCs w:val="28"/>
                    </w:rPr>
                    <w:t xml:space="preserve"> начальной</w:t>
                  </w:r>
                  <w:r w:rsidR="005C1605">
                    <w:rPr>
                      <w:sz w:val="28"/>
                      <w:szCs w:val="28"/>
                    </w:rPr>
                    <w:t xml:space="preserve"> школы полноценным</w:t>
                  </w:r>
                  <w:r w:rsidRPr="00407033">
                    <w:rPr>
                      <w:sz w:val="28"/>
                      <w:szCs w:val="28"/>
                    </w:rPr>
                    <w:t xml:space="preserve"> горячим</w:t>
                  </w:r>
                  <w:r w:rsidR="004F274D">
                    <w:rPr>
                      <w:sz w:val="28"/>
                      <w:szCs w:val="28"/>
                    </w:rPr>
                    <w:t xml:space="preserve"> п</w:t>
                  </w:r>
                  <w:r w:rsidRPr="00407033">
                    <w:rPr>
                      <w:sz w:val="28"/>
                      <w:szCs w:val="28"/>
                    </w:rPr>
                    <w:t>и</w:t>
                  </w:r>
                  <w:r w:rsidR="004F274D">
                    <w:rPr>
                      <w:sz w:val="28"/>
                      <w:szCs w:val="28"/>
                    </w:rPr>
                    <w:t>танием</w:t>
                  </w:r>
                  <w:r w:rsidRPr="00407033">
                    <w:rPr>
                      <w:sz w:val="28"/>
                      <w:szCs w:val="28"/>
                    </w:rPr>
                    <w:t xml:space="preserve">; </w:t>
                  </w:r>
                </w:p>
                <w:p w:rsidR="00990011" w:rsidRPr="00407033" w:rsidRDefault="004F274D" w:rsidP="0040703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 С</w:t>
                  </w:r>
                  <w:r w:rsidR="00990011" w:rsidRPr="00407033">
                    <w:rPr>
                      <w:sz w:val="28"/>
                      <w:szCs w:val="28"/>
                    </w:rPr>
                    <w:t xml:space="preserve">нижение распространенности алиментарно-зависимых заболеваний и заболеваний органов пищеварения в среде учащихся школы вследствие улучшения качества питания; </w:t>
                  </w:r>
                </w:p>
                <w:p w:rsidR="00990011" w:rsidRPr="00407033" w:rsidRDefault="00990011" w:rsidP="0040703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07033">
                    <w:rPr>
                      <w:sz w:val="28"/>
                      <w:szCs w:val="28"/>
                    </w:rPr>
                    <w:t xml:space="preserve">3. </w:t>
                  </w:r>
                  <w:r w:rsidR="004F274D">
                    <w:rPr>
                      <w:sz w:val="28"/>
                      <w:szCs w:val="28"/>
                    </w:rPr>
                    <w:t>О</w:t>
                  </w:r>
                  <w:r w:rsidRPr="00407033">
                    <w:rPr>
                      <w:sz w:val="28"/>
                      <w:szCs w:val="28"/>
                    </w:rPr>
                    <w:t xml:space="preserve">рганизация мероприятий по пропаганде здорового питания и формирования чувства ответственности за свое здоровье; </w:t>
                  </w:r>
                </w:p>
                <w:p w:rsidR="00990011" w:rsidRPr="00407033" w:rsidRDefault="00990011" w:rsidP="0040703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07033">
                    <w:rPr>
                      <w:sz w:val="28"/>
                      <w:szCs w:val="28"/>
                    </w:rPr>
                    <w:t xml:space="preserve">4. </w:t>
                  </w:r>
                  <w:r w:rsidR="004F274D">
                    <w:rPr>
                      <w:sz w:val="28"/>
                      <w:szCs w:val="28"/>
                    </w:rPr>
                    <w:t>О</w:t>
                  </w:r>
                  <w:r w:rsidRPr="00407033">
                    <w:rPr>
                      <w:sz w:val="28"/>
                      <w:szCs w:val="28"/>
                    </w:rPr>
                    <w:t xml:space="preserve">снащение пищеблока современным специализированным технологическим оборудованием, проведение в столовой ремонтных работ; </w:t>
                  </w:r>
                </w:p>
                <w:p w:rsidR="00990011" w:rsidRPr="00407033" w:rsidRDefault="004F274D" w:rsidP="0040703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 С</w:t>
                  </w:r>
                  <w:r w:rsidR="00990011" w:rsidRPr="00407033">
                    <w:rPr>
                      <w:sz w:val="28"/>
                      <w:szCs w:val="28"/>
                    </w:rPr>
                    <w:t xml:space="preserve">нижение выявленных нарушений требований санитарного законодательства и технических регламентов в части организации питания. </w:t>
                  </w:r>
                </w:p>
              </w:tc>
            </w:tr>
          </w:tbl>
          <w:p w:rsidR="00990011" w:rsidRPr="00407033" w:rsidRDefault="00990011" w:rsidP="00407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011" w:rsidRPr="00407033" w:rsidTr="004F274D">
        <w:trPr>
          <w:trHeight w:val="282"/>
        </w:trPr>
        <w:tc>
          <w:tcPr>
            <w:tcW w:w="2269" w:type="dxa"/>
          </w:tcPr>
          <w:p w:rsidR="00990011" w:rsidRPr="00407033" w:rsidRDefault="00990011" w:rsidP="00407033">
            <w:pPr>
              <w:pStyle w:val="Default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88"/>
            </w:tblGrid>
            <w:tr w:rsidR="00990011" w:rsidRPr="00407033" w:rsidTr="00407033">
              <w:trPr>
                <w:trHeight w:val="245"/>
              </w:trPr>
              <w:tc>
                <w:tcPr>
                  <w:tcW w:w="2188" w:type="dxa"/>
                </w:tcPr>
                <w:p w:rsidR="00990011" w:rsidRPr="00407033" w:rsidRDefault="00990011" w:rsidP="0040703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07033">
                    <w:rPr>
                      <w:sz w:val="28"/>
                      <w:szCs w:val="28"/>
                    </w:rPr>
                    <w:t xml:space="preserve"> </w:t>
                  </w:r>
                  <w:r w:rsidRPr="00407033">
                    <w:rPr>
                      <w:b/>
                      <w:bCs/>
                      <w:sz w:val="28"/>
                      <w:szCs w:val="28"/>
                    </w:rPr>
                    <w:t xml:space="preserve">Ожидаемые результаты </w:t>
                  </w:r>
                </w:p>
              </w:tc>
            </w:tr>
          </w:tbl>
          <w:p w:rsidR="00990011" w:rsidRPr="00407033" w:rsidRDefault="00990011" w:rsidP="00407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tbl>
            <w:tblPr>
              <w:tblW w:w="79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971"/>
            </w:tblGrid>
            <w:tr w:rsidR="00990011" w:rsidRPr="00407033" w:rsidTr="004F274D">
              <w:trPr>
                <w:trHeight w:val="1213"/>
              </w:trPr>
              <w:tc>
                <w:tcPr>
                  <w:tcW w:w="7971" w:type="dxa"/>
                </w:tcPr>
                <w:p w:rsidR="00990011" w:rsidRPr="004F274D" w:rsidRDefault="00990011" w:rsidP="00407033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407033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Pr="004F274D">
                    <w:rPr>
                      <w:color w:val="auto"/>
                      <w:sz w:val="28"/>
                      <w:szCs w:val="28"/>
                    </w:rPr>
                    <w:t xml:space="preserve">- обеспечить учащихся 100% полноценным горячим питанием в соответствии с требованием </w:t>
                  </w:r>
                  <w:proofErr w:type="spellStart"/>
                  <w:r w:rsidRPr="004F274D">
                    <w:rPr>
                      <w:color w:val="auto"/>
                      <w:sz w:val="28"/>
                      <w:szCs w:val="28"/>
                    </w:rPr>
                    <w:t>СанПиН</w:t>
                  </w:r>
                  <w:proofErr w:type="spellEnd"/>
                  <w:r w:rsidRPr="004F274D">
                    <w:rPr>
                      <w:color w:val="auto"/>
                      <w:sz w:val="28"/>
                      <w:szCs w:val="28"/>
                    </w:rPr>
                    <w:t xml:space="preserve">; </w:t>
                  </w:r>
                </w:p>
                <w:p w:rsidR="00990011" w:rsidRPr="004F274D" w:rsidRDefault="00C876F8" w:rsidP="00407033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4F274D">
                    <w:rPr>
                      <w:color w:val="auto"/>
                      <w:sz w:val="28"/>
                      <w:szCs w:val="28"/>
                    </w:rPr>
                    <w:t>- у</w:t>
                  </w:r>
                  <w:r w:rsidR="00990011" w:rsidRPr="004F274D">
                    <w:rPr>
                      <w:color w:val="auto"/>
                      <w:sz w:val="28"/>
                      <w:szCs w:val="28"/>
                    </w:rPr>
                    <w:t xml:space="preserve">совершенствовать материально-техническую базу пищеблока; </w:t>
                  </w:r>
                </w:p>
                <w:p w:rsidR="00C876F8" w:rsidRPr="004F274D" w:rsidRDefault="00990011" w:rsidP="00C876F8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4F274D">
                    <w:rPr>
                      <w:color w:val="auto"/>
                      <w:sz w:val="28"/>
                      <w:szCs w:val="28"/>
                    </w:rPr>
                    <w:t>- снижение роста количества детей, страдающих алиме</w:t>
                  </w:r>
                  <w:r w:rsidR="00C876F8" w:rsidRPr="004F274D">
                    <w:rPr>
                      <w:color w:val="auto"/>
                      <w:sz w:val="28"/>
                      <w:szCs w:val="28"/>
                    </w:rPr>
                    <w:t>нтарно-зависимыми заболеваниями</w:t>
                  </w:r>
                  <w:r w:rsidRPr="004F274D">
                    <w:rPr>
                      <w:color w:val="auto"/>
                      <w:sz w:val="28"/>
                      <w:szCs w:val="28"/>
                    </w:rPr>
                    <w:t>;</w:t>
                  </w:r>
                </w:p>
                <w:p w:rsidR="00990011" w:rsidRPr="00C876F8" w:rsidRDefault="00C876F8" w:rsidP="004F274D">
                  <w:pPr>
                    <w:pStyle w:val="Default"/>
                    <w:jc w:val="both"/>
                    <w:rPr>
                      <w:color w:val="FF0000"/>
                      <w:sz w:val="28"/>
                      <w:szCs w:val="28"/>
                    </w:rPr>
                  </w:pPr>
                  <w:r w:rsidRPr="004F274D">
                    <w:rPr>
                      <w:color w:val="auto"/>
                      <w:sz w:val="28"/>
                      <w:szCs w:val="28"/>
                    </w:rPr>
                    <w:t>-пропаганда здорового пи</w:t>
                  </w:r>
                  <w:r w:rsidR="004F274D">
                    <w:rPr>
                      <w:color w:val="auto"/>
                      <w:sz w:val="28"/>
                      <w:szCs w:val="28"/>
                    </w:rPr>
                    <w:t>т</w:t>
                  </w:r>
                  <w:r w:rsidRPr="004F274D">
                    <w:rPr>
                      <w:color w:val="auto"/>
                      <w:sz w:val="28"/>
                      <w:szCs w:val="28"/>
                    </w:rPr>
                    <w:t>ания детей.</w:t>
                  </w:r>
                  <w:r w:rsidR="00990011" w:rsidRPr="00407033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90011" w:rsidRPr="00407033" w:rsidRDefault="00990011" w:rsidP="00407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0011" w:rsidRPr="00407033" w:rsidRDefault="00990011" w:rsidP="00407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011" w:rsidRPr="00407033" w:rsidRDefault="00990011" w:rsidP="004F274D">
      <w:pPr>
        <w:pStyle w:val="Default"/>
        <w:ind w:firstLine="284"/>
        <w:jc w:val="center"/>
        <w:rPr>
          <w:sz w:val="28"/>
          <w:szCs w:val="28"/>
        </w:rPr>
      </w:pPr>
      <w:r w:rsidRPr="00407033">
        <w:rPr>
          <w:b/>
          <w:bCs/>
          <w:sz w:val="28"/>
          <w:szCs w:val="28"/>
        </w:rPr>
        <w:t>Концепция Плана мероприятий («Дорожная карта»)</w:t>
      </w:r>
    </w:p>
    <w:p w:rsidR="00990011" w:rsidRPr="00407033" w:rsidRDefault="00990011" w:rsidP="004F274D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sz w:val="28"/>
          <w:szCs w:val="28"/>
        </w:rPr>
        <w:t xml:space="preserve">Рациональное, сбалансированное по своему составу питание является одним из важнейших факторов, определяющих здоровье детей, способствующих профилактике целого ряда заболеваний, повышению сопротивляемости организма инфекциям, работоспособности и успеваемости в школе, полноценному физическому и умственному развитию, создающих условия для адаптации подрастающего поколения к окружающей среде. </w:t>
      </w:r>
    </w:p>
    <w:p w:rsidR="00990011" w:rsidRPr="00407033" w:rsidRDefault="00990011" w:rsidP="004F274D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sz w:val="28"/>
          <w:szCs w:val="28"/>
        </w:rPr>
        <w:t xml:space="preserve">Особенно важно обеспечить рациональное питание для растущего организма ребенка, поскольку нехватка того или иного элемента питания в детском возрасте может повлечь за собой нарушение развития как умственного, так и физического, устранить которое в последующие годы будет очень сложно или даже невозможно. </w:t>
      </w:r>
    </w:p>
    <w:p w:rsidR="00990011" w:rsidRPr="00407033" w:rsidRDefault="00990011" w:rsidP="004F274D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sz w:val="28"/>
          <w:szCs w:val="28"/>
        </w:rPr>
        <w:t xml:space="preserve">С учетом того, что в школе 25 % (горячий завтрак) от суточного рациона ребенок получает в образовательной организации, а 75 % (при одноразовом горячем питании в школе) – дома. Становится понятно, что очень важно не только накормить детей в школе, но и научить и детей, и родителей, как должен питаться ребенок, с какой регулярностью, через какие временные промежутки, и что должно обязательно присутствовать в определенной пропорции в его рационе. </w:t>
      </w:r>
    </w:p>
    <w:p w:rsidR="00990011" w:rsidRPr="00407033" w:rsidRDefault="00990011" w:rsidP="004F274D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sz w:val="28"/>
          <w:szCs w:val="28"/>
        </w:rPr>
        <w:t xml:space="preserve">Рациональное, сбалансированное питание обеспечивает: </w:t>
      </w:r>
    </w:p>
    <w:p w:rsidR="00990011" w:rsidRPr="00407033" w:rsidRDefault="00990011" w:rsidP="005C1605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sz w:val="28"/>
          <w:szCs w:val="28"/>
        </w:rPr>
        <w:t xml:space="preserve">- соответствие энергетической ценности рациона питания </w:t>
      </w:r>
      <w:proofErr w:type="spellStart"/>
      <w:r w:rsidRPr="00407033">
        <w:rPr>
          <w:sz w:val="28"/>
          <w:szCs w:val="28"/>
        </w:rPr>
        <w:t>энергозатратам</w:t>
      </w:r>
      <w:proofErr w:type="spellEnd"/>
      <w:r w:rsidRPr="00407033">
        <w:rPr>
          <w:sz w:val="28"/>
          <w:szCs w:val="28"/>
        </w:rPr>
        <w:t xml:space="preserve"> организма, равновесие поступления и расходования основных пищевых веще</w:t>
      </w:r>
      <w:proofErr w:type="gramStart"/>
      <w:r w:rsidRPr="00407033">
        <w:rPr>
          <w:sz w:val="28"/>
          <w:szCs w:val="28"/>
        </w:rPr>
        <w:t>ств в св</w:t>
      </w:r>
      <w:proofErr w:type="gramEnd"/>
      <w:r w:rsidRPr="00407033">
        <w:rPr>
          <w:sz w:val="28"/>
          <w:szCs w:val="28"/>
        </w:rPr>
        <w:t xml:space="preserve">язи с дополнительными потребностями организма, связанных с его ростом и развитием; </w:t>
      </w:r>
    </w:p>
    <w:p w:rsidR="00990011" w:rsidRPr="00407033" w:rsidRDefault="00990011" w:rsidP="005C1605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sz w:val="28"/>
          <w:szCs w:val="28"/>
        </w:rPr>
        <w:t xml:space="preserve">- сохранение здоровья, хорошее самочувствие, максимальную продолжительность жизни, преодоление трудных для организма ситуаций, связанных с воздействием стрессовых факторов, инфекций и экстремальных условий; </w:t>
      </w:r>
    </w:p>
    <w:p w:rsidR="00990011" w:rsidRPr="00407033" w:rsidRDefault="00990011" w:rsidP="005C1605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sz w:val="28"/>
          <w:szCs w:val="28"/>
        </w:rPr>
        <w:t xml:space="preserve">- обеспечение учащихся энергией и пластическим материалом, необходимым для поддержания здоровья и устойчивости к неблагоприятным внешним факторам; </w:t>
      </w:r>
    </w:p>
    <w:p w:rsidR="00990011" w:rsidRPr="00407033" w:rsidRDefault="00990011" w:rsidP="005C160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7033">
        <w:rPr>
          <w:rFonts w:ascii="Times New Roman" w:hAnsi="Times New Roman" w:cs="Times New Roman"/>
          <w:sz w:val="28"/>
          <w:szCs w:val="28"/>
        </w:rPr>
        <w:t>- эффективность обучения;</w:t>
      </w:r>
    </w:p>
    <w:p w:rsidR="00990011" w:rsidRPr="00407033" w:rsidRDefault="00990011" w:rsidP="005C1605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sz w:val="28"/>
          <w:szCs w:val="28"/>
        </w:rPr>
        <w:t xml:space="preserve">- профилактику переутомления; </w:t>
      </w:r>
    </w:p>
    <w:p w:rsidR="00990011" w:rsidRDefault="00990011" w:rsidP="005C1605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sz w:val="28"/>
          <w:szCs w:val="28"/>
        </w:rPr>
        <w:t xml:space="preserve">- формирование принципов здорового питания, обеспечение положительных эмоций от приема пищи. </w:t>
      </w:r>
    </w:p>
    <w:p w:rsidR="005C1605" w:rsidRPr="00407033" w:rsidRDefault="005C1605" w:rsidP="005C1605">
      <w:pPr>
        <w:pStyle w:val="Default"/>
        <w:ind w:firstLine="284"/>
        <w:jc w:val="both"/>
        <w:rPr>
          <w:sz w:val="28"/>
          <w:szCs w:val="28"/>
        </w:rPr>
      </w:pPr>
    </w:p>
    <w:p w:rsidR="00990011" w:rsidRPr="00407033" w:rsidRDefault="00990011" w:rsidP="005C1605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sz w:val="28"/>
          <w:szCs w:val="28"/>
        </w:rPr>
        <w:t xml:space="preserve">Желаемые эффекты формирования культуры питания: </w:t>
      </w:r>
    </w:p>
    <w:p w:rsidR="00990011" w:rsidRPr="00407033" w:rsidRDefault="00990011" w:rsidP="005C1605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b/>
          <w:bCs/>
          <w:sz w:val="28"/>
          <w:szCs w:val="28"/>
        </w:rPr>
        <w:t xml:space="preserve">- </w:t>
      </w:r>
      <w:proofErr w:type="gramStart"/>
      <w:r w:rsidRPr="00407033">
        <w:rPr>
          <w:b/>
          <w:bCs/>
          <w:sz w:val="28"/>
          <w:szCs w:val="28"/>
        </w:rPr>
        <w:t>развивающий</w:t>
      </w:r>
      <w:proofErr w:type="gramEnd"/>
      <w:r w:rsidRPr="00407033">
        <w:rPr>
          <w:b/>
          <w:bCs/>
          <w:sz w:val="28"/>
          <w:szCs w:val="28"/>
        </w:rPr>
        <w:t xml:space="preserve"> </w:t>
      </w:r>
      <w:r w:rsidRPr="00407033">
        <w:rPr>
          <w:sz w:val="28"/>
          <w:szCs w:val="28"/>
        </w:rPr>
        <w:t xml:space="preserve">– выражается в активизации познавательной деятельности школьников в вопросах здорового питания; </w:t>
      </w:r>
    </w:p>
    <w:p w:rsidR="00990011" w:rsidRPr="00407033" w:rsidRDefault="00990011" w:rsidP="005C1605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b/>
          <w:bCs/>
          <w:sz w:val="28"/>
          <w:szCs w:val="28"/>
        </w:rPr>
        <w:t xml:space="preserve">- </w:t>
      </w:r>
      <w:proofErr w:type="gramStart"/>
      <w:r w:rsidRPr="00407033">
        <w:rPr>
          <w:b/>
          <w:bCs/>
          <w:sz w:val="28"/>
          <w:szCs w:val="28"/>
        </w:rPr>
        <w:t>оздоровительный</w:t>
      </w:r>
      <w:proofErr w:type="gramEnd"/>
      <w:r w:rsidRPr="00407033">
        <w:rPr>
          <w:b/>
          <w:bCs/>
          <w:sz w:val="28"/>
          <w:szCs w:val="28"/>
        </w:rPr>
        <w:t xml:space="preserve"> </w:t>
      </w:r>
      <w:r w:rsidRPr="00407033">
        <w:rPr>
          <w:sz w:val="28"/>
          <w:szCs w:val="28"/>
        </w:rPr>
        <w:t xml:space="preserve">– наблюдается в части соблюдения школьниками режима дня, организации рационального питания, профилактики вредных привычек и различных заболеваний; </w:t>
      </w:r>
    </w:p>
    <w:p w:rsidR="00857B56" w:rsidRPr="00407033" w:rsidRDefault="00990011" w:rsidP="005C1605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b/>
          <w:bCs/>
          <w:sz w:val="28"/>
          <w:szCs w:val="28"/>
        </w:rPr>
        <w:t xml:space="preserve">- </w:t>
      </w:r>
      <w:proofErr w:type="gramStart"/>
      <w:r w:rsidRPr="00407033">
        <w:rPr>
          <w:b/>
          <w:bCs/>
          <w:sz w:val="28"/>
          <w:szCs w:val="28"/>
        </w:rPr>
        <w:t>социальный</w:t>
      </w:r>
      <w:proofErr w:type="gramEnd"/>
      <w:r w:rsidRPr="00407033">
        <w:rPr>
          <w:b/>
          <w:bCs/>
          <w:sz w:val="28"/>
          <w:szCs w:val="28"/>
        </w:rPr>
        <w:t xml:space="preserve"> </w:t>
      </w:r>
      <w:r w:rsidRPr="00407033">
        <w:rPr>
          <w:sz w:val="28"/>
          <w:szCs w:val="28"/>
        </w:rPr>
        <w:t xml:space="preserve">– включает в себя активное вовлечение в работу родителей (законных представителей); эстетика питания, организация правильного питания в семье. </w:t>
      </w:r>
    </w:p>
    <w:p w:rsidR="00990011" w:rsidRPr="00407033" w:rsidRDefault="00990011" w:rsidP="005C1605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b/>
          <w:bCs/>
          <w:sz w:val="28"/>
          <w:szCs w:val="28"/>
        </w:rPr>
        <w:t xml:space="preserve">Существующие проблемы организации </w:t>
      </w:r>
      <w:r w:rsidR="00CA0486">
        <w:rPr>
          <w:b/>
          <w:bCs/>
          <w:sz w:val="28"/>
          <w:szCs w:val="28"/>
        </w:rPr>
        <w:t xml:space="preserve"> </w:t>
      </w:r>
      <w:r w:rsidRPr="00407033">
        <w:rPr>
          <w:b/>
          <w:bCs/>
          <w:sz w:val="28"/>
          <w:szCs w:val="28"/>
        </w:rPr>
        <w:t xml:space="preserve"> питания в школе</w:t>
      </w:r>
      <w:r w:rsidRPr="00407033">
        <w:rPr>
          <w:sz w:val="28"/>
          <w:szCs w:val="28"/>
        </w:rPr>
        <w:t>:</w:t>
      </w:r>
    </w:p>
    <w:p w:rsidR="00990011" w:rsidRPr="00407033" w:rsidRDefault="00990011" w:rsidP="005C1605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sz w:val="28"/>
          <w:szCs w:val="28"/>
        </w:rPr>
        <w:t xml:space="preserve">- повышенный уровень распространенности «вредных» привычек в питании школьников; </w:t>
      </w:r>
    </w:p>
    <w:p w:rsidR="00266B21" w:rsidRPr="00407033" w:rsidRDefault="00990011" w:rsidP="005C1605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sz w:val="28"/>
          <w:szCs w:val="28"/>
        </w:rPr>
        <w:lastRenderedPageBreak/>
        <w:t>- изменение качества питания учащихся с появления новых продуктов «быстрого приготовления», что влечет за собой увеличение уровня анемий, заболеваний пищеварительной системы, ожирения</w:t>
      </w:r>
      <w:r w:rsidR="00266B21" w:rsidRPr="00407033">
        <w:rPr>
          <w:sz w:val="28"/>
          <w:szCs w:val="28"/>
        </w:rPr>
        <w:t>;</w:t>
      </w:r>
    </w:p>
    <w:p w:rsidR="00990011" w:rsidRPr="00407033" w:rsidRDefault="00990011" w:rsidP="005C1605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sz w:val="28"/>
          <w:szCs w:val="28"/>
        </w:rPr>
        <w:t xml:space="preserve"> -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 микроэлементов; </w:t>
      </w:r>
    </w:p>
    <w:p w:rsidR="00990011" w:rsidRPr="00407033" w:rsidRDefault="00990011" w:rsidP="005C1605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sz w:val="28"/>
          <w:szCs w:val="28"/>
        </w:rPr>
        <w:t xml:space="preserve">- недостаточная грамотность в области «здорового» питания всех участников образовательной деятельности (детей и подростков, родителей, педагогов, иных работников); </w:t>
      </w:r>
    </w:p>
    <w:p w:rsidR="00990011" w:rsidRPr="00407033" w:rsidRDefault="00990011" w:rsidP="005C1605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sz w:val="28"/>
          <w:szCs w:val="28"/>
        </w:rPr>
        <w:t xml:space="preserve">- наличие только комплексного питания, отсутствие возможности выбора блюд учащимися школы; </w:t>
      </w:r>
    </w:p>
    <w:p w:rsidR="00990011" w:rsidRPr="00407033" w:rsidRDefault="00990011" w:rsidP="005C1605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sz w:val="28"/>
          <w:szCs w:val="28"/>
        </w:rPr>
        <w:t xml:space="preserve">- морально устаревшее материально-техническое состояние пищеблока; </w:t>
      </w:r>
    </w:p>
    <w:p w:rsidR="00990011" w:rsidRPr="00407033" w:rsidRDefault="00990011" w:rsidP="005C1605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sz w:val="28"/>
          <w:szCs w:val="28"/>
        </w:rPr>
        <w:t xml:space="preserve">- отсутствие современных технологических оборудований; </w:t>
      </w:r>
    </w:p>
    <w:p w:rsidR="00990011" w:rsidRPr="00407033" w:rsidRDefault="00990011" w:rsidP="005C1605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sz w:val="28"/>
          <w:szCs w:val="28"/>
        </w:rPr>
        <w:t xml:space="preserve">- проблемы с подключением системы оплаты за питание по безналичному расчету; </w:t>
      </w:r>
    </w:p>
    <w:p w:rsidR="00990011" w:rsidRPr="00407033" w:rsidRDefault="00990011" w:rsidP="005C1605">
      <w:pPr>
        <w:pStyle w:val="Default"/>
        <w:ind w:firstLine="284"/>
        <w:jc w:val="both"/>
        <w:rPr>
          <w:sz w:val="28"/>
          <w:szCs w:val="28"/>
        </w:rPr>
      </w:pPr>
      <w:r w:rsidRPr="00407033">
        <w:rPr>
          <w:sz w:val="28"/>
          <w:szCs w:val="28"/>
        </w:rPr>
        <w:t xml:space="preserve">- отсутствие аппаратно-программного комплекса для ежегодного исследования соматического здоровья и функциональных резервов организма. </w:t>
      </w:r>
    </w:p>
    <w:p w:rsidR="00990011" w:rsidRPr="00407033" w:rsidRDefault="00990011" w:rsidP="005C160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7033">
        <w:rPr>
          <w:rFonts w:ascii="Times New Roman" w:hAnsi="Times New Roman" w:cs="Times New Roman"/>
          <w:sz w:val="28"/>
          <w:szCs w:val="28"/>
        </w:rPr>
        <w:t xml:space="preserve">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столовой и были разработаны мероприятия по реализации </w:t>
      </w:r>
      <w:r w:rsidR="00CA0486">
        <w:rPr>
          <w:rFonts w:ascii="Times New Roman" w:hAnsi="Times New Roman" w:cs="Times New Roman"/>
          <w:sz w:val="28"/>
          <w:szCs w:val="28"/>
        </w:rPr>
        <w:t xml:space="preserve"> </w:t>
      </w:r>
      <w:r w:rsidRPr="00407033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5C1605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407033">
        <w:rPr>
          <w:rFonts w:ascii="Times New Roman" w:hAnsi="Times New Roman" w:cs="Times New Roman"/>
          <w:sz w:val="28"/>
          <w:szCs w:val="28"/>
        </w:rPr>
        <w:t>«Дорожной карты».</w:t>
      </w:r>
    </w:p>
    <w:p w:rsidR="00990011" w:rsidRPr="00407033" w:rsidRDefault="00990011" w:rsidP="004F274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849" w:type="dxa"/>
        <w:tblInd w:w="-743" w:type="dxa"/>
        <w:tblLayout w:type="fixed"/>
        <w:tblLook w:val="04A0"/>
      </w:tblPr>
      <w:tblGrid>
        <w:gridCol w:w="486"/>
        <w:gridCol w:w="3909"/>
        <w:gridCol w:w="1645"/>
        <w:gridCol w:w="2041"/>
        <w:gridCol w:w="2768"/>
      </w:tblGrid>
      <w:tr w:rsidR="00D36751" w:rsidRPr="00D36751" w:rsidTr="00D36751">
        <w:tc>
          <w:tcPr>
            <w:tcW w:w="486" w:type="dxa"/>
          </w:tcPr>
          <w:p w:rsidR="00BB1AE4" w:rsidRPr="00D36751" w:rsidRDefault="00BB1AE4" w:rsidP="00D36751">
            <w:pPr>
              <w:pStyle w:val="Default"/>
            </w:pPr>
            <w:r w:rsidRPr="00D36751">
              <w:rPr>
                <w:b/>
                <w:bCs/>
              </w:rPr>
              <w:t xml:space="preserve">№ </w:t>
            </w:r>
          </w:p>
          <w:p w:rsidR="00BB1AE4" w:rsidRPr="00D36751" w:rsidRDefault="00BB1AE4" w:rsidP="00D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81"/>
              <w:gridCol w:w="236"/>
            </w:tblGrid>
            <w:tr w:rsidR="00BB1AE4" w:rsidRPr="00D36751" w:rsidTr="00D36751">
              <w:trPr>
                <w:trHeight w:val="107"/>
              </w:trPr>
              <w:tc>
                <w:tcPr>
                  <w:tcW w:w="1981" w:type="dxa"/>
                </w:tcPr>
                <w:p w:rsidR="00BB1AE4" w:rsidRPr="00D36751" w:rsidRDefault="00BB1AE4" w:rsidP="00D36751">
                  <w:pPr>
                    <w:pStyle w:val="Default"/>
                  </w:pPr>
                  <w:r w:rsidRPr="00D36751">
                    <w:rPr>
                      <w:b/>
                      <w:bCs/>
                    </w:rPr>
                    <w:t xml:space="preserve">Мероприятия </w:t>
                  </w:r>
                </w:p>
              </w:tc>
              <w:tc>
                <w:tcPr>
                  <w:tcW w:w="222" w:type="dxa"/>
                </w:tcPr>
                <w:p w:rsidR="00BB1AE4" w:rsidRPr="00D36751" w:rsidRDefault="00BB1AE4" w:rsidP="00D36751">
                  <w:pPr>
                    <w:pStyle w:val="Default"/>
                  </w:pPr>
                </w:p>
              </w:tc>
            </w:tr>
          </w:tbl>
          <w:p w:rsidR="00BB1AE4" w:rsidRPr="00D36751" w:rsidRDefault="00BB1AE4" w:rsidP="00D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1AE4" w:rsidRPr="00D36751" w:rsidRDefault="00BB1AE4" w:rsidP="00D36751">
            <w:pPr>
              <w:pStyle w:val="Default"/>
            </w:pPr>
            <w:r w:rsidRPr="00D36751">
              <w:rPr>
                <w:b/>
                <w:bCs/>
              </w:rPr>
              <w:t>Сроки</w:t>
            </w:r>
          </w:p>
        </w:tc>
        <w:tc>
          <w:tcPr>
            <w:tcW w:w="2041" w:type="dxa"/>
          </w:tcPr>
          <w:p w:rsidR="00BB1AE4" w:rsidRPr="00D36751" w:rsidRDefault="00BB1AE4" w:rsidP="00D36751">
            <w:pPr>
              <w:pStyle w:val="Default"/>
            </w:pPr>
            <w:r w:rsidRPr="00D36751">
              <w:rPr>
                <w:b/>
                <w:bCs/>
              </w:rPr>
              <w:t xml:space="preserve">Ответственный </w:t>
            </w:r>
          </w:p>
          <w:p w:rsidR="00BB1AE4" w:rsidRPr="00D36751" w:rsidRDefault="00BB1AE4" w:rsidP="00D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BB1AE4" w:rsidRPr="00D36751" w:rsidRDefault="00BB1AE4" w:rsidP="00D36751">
            <w:pPr>
              <w:pStyle w:val="Default"/>
            </w:pPr>
            <w:r w:rsidRPr="00D36751">
              <w:rPr>
                <w:b/>
                <w:bCs/>
              </w:rPr>
              <w:t xml:space="preserve">Итоговый документ </w:t>
            </w:r>
          </w:p>
          <w:p w:rsidR="00BB1AE4" w:rsidRPr="00D36751" w:rsidRDefault="00BB1AE4" w:rsidP="00D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751" w:rsidRPr="00D36751" w:rsidTr="00D36751">
        <w:tc>
          <w:tcPr>
            <w:tcW w:w="10849" w:type="dxa"/>
            <w:gridSpan w:val="5"/>
          </w:tcPr>
          <w:p w:rsidR="00D36751" w:rsidRPr="00D36751" w:rsidRDefault="00D36751" w:rsidP="004A188C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 w:rsidRPr="00D36751">
              <w:rPr>
                <w:b/>
                <w:bCs/>
              </w:rPr>
              <w:t>По обеспечению бесплатным горячим питанием детей 1-4 классов</w:t>
            </w:r>
          </w:p>
        </w:tc>
      </w:tr>
      <w:tr w:rsidR="00D36751" w:rsidRPr="00D36751" w:rsidTr="00D36751">
        <w:tc>
          <w:tcPr>
            <w:tcW w:w="486" w:type="dxa"/>
          </w:tcPr>
          <w:p w:rsidR="00D36751" w:rsidRPr="00D36751" w:rsidRDefault="00D36751" w:rsidP="00D36751">
            <w:pPr>
              <w:pStyle w:val="Default"/>
              <w:rPr>
                <w:bCs/>
              </w:rPr>
            </w:pPr>
            <w:r w:rsidRPr="00D36751">
              <w:rPr>
                <w:bCs/>
              </w:rPr>
              <w:t>1</w:t>
            </w:r>
          </w:p>
        </w:tc>
        <w:tc>
          <w:tcPr>
            <w:tcW w:w="3909" w:type="dxa"/>
          </w:tcPr>
          <w:p w:rsidR="00D36751" w:rsidRPr="00D36751" w:rsidRDefault="00D36751" w:rsidP="00D36751">
            <w:pPr>
              <w:pStyle w:val="Default"/>
              <w:rPr>
                <w:bCs/>
              </w:rPr>
            </w:pPr>
            <w:r w:rsidRPr="00D36751">
              <w:rPr>
                <w:bCs/>
              </w:rPr>
              <w:t xml:space="preserve">Проведение </w:t>
            </w:r>
            <w:proofErr w:type="spellStart"/>
            <w:r w:rsidRPr="00D36751">
              <w:rPr>
                <w:bCs/>
              </w:rPr>
              <w:t>родсобраний</w:t>
            </w:r>
            <w:proofErr w:type="spellEnd"/>
            <w:r w:rsidRPr="00D36751">
              <w:rPr>
                <w:bCs/>
              </w:rPr>
              <w:t xml:space="preserve"> (сбор данных о состоянии здоровья детей)</w:t>
            </w:r>
          </w:p>
        </w:tc>
        <w:tc>
          <w:tcPr>
            <w:tcW w:w="1645" w:type="dxa"/>
          </w:tcPr>
          <w:p w:rsidR="00D36751" w:rsidRPr="00D36751" w:rsidRDefault="00D36751" w:rsidP="00D36751">
            <w:pPr>
              <w:pStyle w:val="Default"/>
              <w:rPr>
                <w:bCs/>
              </w:rPr>
            </w:pPr>
            <w:r w:rsidRPr="00D36751">
              <w:rPr>
                <w:bCs/>
              </w:rPr>
              <w:t>Сентябрь</w:t>
            </w:r>
          </w:p>
        </w:tc>
        <w:tc>
          <w:tcPr>
            <w:tcW w:w="2041" w:type="dxa"/>
          </w:tcPr>
          <w:p w:rsidR="00D36751" w:rsidRPr="00D36751" w:rsidRDefault="00D36751" w:rsidP="00D36751">
            <w:pPr>
              <w:pStyle w:val="Default"/>
              <w:rPr>
                <w:bCs/>
              </w:rPr>
            </w:pPr>
            <w:r w:rsidRPr="00D36751">
              <w:rPr>
                <w:bCs/>
              </w:rPr>
              <w:t>Кл</w:t>
            </w:r>
            <w:proofErr w:type="gramStart"/>
            <w:r w:rsidRPr="00D36751">
              <w:rPr>
                <w:bCs/>
              </w:rPr>
              <w:t>.</w:t>
            </w:r>
            <w:proofErr w:type="gramEnd"/>
            <w:r w:rsidRPr="00D36751">
              <w:rPr>
                <w:bCs/>
              </w:rPr>
              <w:t xml:space="preserve"> </w:t>
            </w:r>
            <w:proofErr w:type="gramStart"/>
            <w:r w:rsidRPr="00D36751">
              <w:rPr>
                <w:bCs/>
              </w:rPr>
              <w:t>р</w:t>
            </w:r>
            <w:proofErr w:type="gramEnd"/>
            <w:r w:rsidRPr="00D36751">
              <w:rPr>
                <w:bCs/>
              </w:rPr>
              <w:t>уководители</w:t>
            </w:r>
          </w:p>
        </w:tc>
        <w:tc>
          <w:tcPr>
            <w:tcW w:w="2768" w:type="dxa"/>
          </w:tcPr>
          <w:p w:rsidR="00D36751" w:rsidRPr="00D36751" w:rsidRDefault="00D36751" w:rsidP="00D36751">
            <w:pPr>
              <w:pStyle w:val="Default"/>
              <w:rPr>
                <w:bCs/>
              </w:rPr>
            </w:pPr>
            <w:r w:rsidRPr="00D36751">
              <w:rPr>
                <w:bCs/>
              </w:rPr>
              <w:t xml:space="preserve">Протокол </w:t>
            </w:r>
            <w:proofErr w:type="spellStart"/>
            <w:r w:rsidRPr="00D36751">
              <w:rPr>
                <w:bCs/>
              </w:rPr>
              <w:t>родсобраний</w:t>
            </w:r>
            <w:proofErr w:type="spellEnd"/>
          </w:p>
        </w:tc>
      </w:tr>
      <w:tr w:rsidR="00D36751" w:rsidRPr="00D36751" w:rsidTr="00D36751">
        <w:tc>
          <w:tcPr>
            <w:tcW w:w="486" w:type="dxa"/>
          </w:tcPr>
          <w:p w:rsidR="00D36751" w:rsidRPr="00D36751" w:rsidRDefault="00D36751" w:rsidP="00D36751">
            <w:pPr>
              <w:pStyle w:val="Default"/>
              <w:rPr>
                <w:bCs/>
              </w:rPr>
            </w:pPr>
            <w:r w:rsidRPr="00D36751">
              <w:rPr>
                <w:bCs/>
              </w:rPr>
              <w:t>2</w:t>
            </w:r>
          </w:p>
        </w:tc>
        <w:tc>
          <w:tcPr>
            <w:tcW w:w="3909" w:type="dxa"/>
          </w:tcPr>
          <w:p w:rsidR="00D36751" w:rsidRPr="00D36751" w:rsidRDefault="00D36751" w:rsidP="00D36751">
            <w:pPr>
              <w:pStyle w:val="Default"/>
              <w:rPr>
                <w:bCs/>
              </w:rPr>
            </w:pPr>
            <w:r w:rsidRPr="00D36751">
              <w:rPr>
                <w:bCs/>
              </w:rPr>
              <w:t xml:space="preserve">Организация и осуществление мониторинга охвата </w:t>
            </w:r>
            <w:proofErr w:type="gramStart"/>
            <w:r w:rsidRPr="00D36751">
              <w:rPr>
                <w:bCs/>
              </w:rPr>
              <w:t>обучающихся</w:t>
            </w:r>
            <w:proofErr w:type="gramEnd"/>
            <w:r w:rsidRPr="00D36751">
              <w:rPr>
                <w:bCs/>
              </w:rPr>
              <w:t xml:space="preserve"> бесплатным горячим питанием</w:t>
            </w:r>
          </w:p>
        </w:tc>
        <w:tc>
          <w:tcPr>
            <w:tcW w:w="1645" w:type="dxa"/>
          </w:tcPr>
          <w:p w:rsidR="00D36751" w:rsidRPr="00D36751" w:rsidRDefault="00D36751" w:rsidP="00D36751">
            <w:pPr>
              <w:pStyle w:val="Default"/>
              <w:rPr>
                <w:bCs/>
              </w:rPr>
            </w:pPr>
            <w:r w:rsidRPr="00D36751">
              <w:rPr>
                <w:bCs/>
              </w:rPr>
              <w:t xml:space="preserve">Ежемесячно </w:t>
            </w:r>
          </w:p>
        </w:tc>
        <w:tc>
          <w:tcPr>
            <w:tcW w:w="2041" w:type="dxa"/>
          </w:tcPr>
          <w:p w:rsidR="00D36751" w:rsidRPr="00D36751" w:rsidRDefault="00D36751" w:rsidP="00D36751">
            <w:pPr>
              <w:pStyle w:val="Default"/>
              <w:rPr>
                <w:bCs/>
              </w:rPr>
            </w:pPr>
            <w:r w:rsidRPr="00D36751">
              <w:rPr>
                <w:bCs/>
              </w:rPr>
              <w:t xml:space="preserve">Завуч </w:t>
            </w:r>
            <w:proofErr w:type="spellStart"/>
            <w:r w:rsidRPr="00D36751">
              <w:rPr>
                <w:bCs/>
              </w:rPr>
              <w:t>нач</w:t>
            </w:r>
            <w:proofErr w:type="spellEnd"/>
            <w:r w:rsidRPr="00D36751">
              <w:rPr>
                <w:bCs/>
              </w:rPr>
              <w:t>. классов</w:t>
            </w:r>
          </w:p>
        </w:tc>
        <w:tc>
          <w:tcPr>
            <w:tcW w:w="2768" w:type="dxa"/>
          </w:tcPr>
          <w:p w:rsidR="00D36751" w:rsidRPr="00D36751" w:rsidRDefault="00D36751" w:rsidP="00D36751">
            <w:pPr>
              <w:pStyle w:val="Default"/>
              <w:rPr>
                <w:bCs/>
              </w:rPr>
            </w:pPr>
            <w:r w:rsidRPr="00D36751">
              <w:rPr>
                <w:bCs/>
              </w:rPr>
              <w:t xml:space="preserve">Обеспечение производственного </w:t>
            </w:r>
            <w:proofErr w:type="gramStart"/>
            <w:r w:rsidRPr="00D36751">
              <w:rPr>
                <w:bCs/>
              </w:rPr>
              <w:t>контроля за</w:t>
            </w:r>
            <w:proofErr w:type="gramEnd"/>
            <w:r w:rsidRPr="00D36751">
              <w:rPr>
                <w:bCs/>
              </w:rPr>
              <w:t xml:space="preserve"> качеством продуктов питания и услуги по организации питания</w:t>
            </w:r>
          </w:p>
        </w:tc>
      </w:tr>
      <w:tr w:rsidR="00D36751" w:rsidRPr="00D36751" w:rsidTr="00D36751">
        <w:tc>
          <w:tcPr>
            <w:tcW w:w="10849" w:type="dxa"/>
            <w:gridSpan w:val="5"/>
          </w:tcPr>
          <w:p w:rsidR="00D36751" w:rsidRPr="004A188C" w:rsidRDefault="00D36751" w:rsidP="004A18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Совершенствование организации обязательного горячено  питания 1-4 классов</w:t>
            </w:r>
          </w:p>
        </w:tc>
      </w:tr>
      <w:tr w:rsidR="00D36751" w:rsidRPr="00D36751" w:rsidTr="00D36751">
        <w:tc>
          <w:tcPr>
            <w:tcW w:w="486" w:type="dxa"/>
          </w:tcPr>
          <w:p w:rsidR="00BB1AE4" w:rsidRPr="00D36751" w:rsidRDefault="00BB1AE4" w:rsidP="00D36751">
            <w:pPr>
              <w:pStyle w:val="Default"/>
            </w:pPr>
            <w:r w:rsidRPr="00D36751">
              <w:t xml:space="preserve">1 </w:t>
            </w:r>
          </w:p>
        </w:tc>
        <w:tc>
          <w:tcPr>
            <w:tcW w:w="3909" w:type="dxa"/>
          </w:tcPr>
          <w:p w:rsidR="00BB1AE4" w:rsidRPr="00D36751" w:rsidRDefault="00C876F8" w:rsidP="00D36751">
            <w:pPr>
              <w:pStyle w:val="Default"/>
            </w:pPr>
            <w:r w:rsidRPr="00D36751">
              <w:t xml:space="preserve">Обеспечение родительского </w:t>
            </w:r>
            <w:proofErr w:type="gramStart"/>
            <w:r w:rsidRPr="00D36751">
              <w:t>контроля за</w:t>
            </w:r>
            <w:proofErr w:type="gramEnd"/>
            <w:r w:rsidRPr="00D36751">
              <w:t xml:space="preserve"> </w:t>
            </w:r>
            <w:r w:rsidR="00D36751" w:rsidRPr="00D36751">
              <w:t>организацией</w:t>
            </w:r>
            <w:r w:rsidRPr="00D36751">
              <w:t xml:space="preserve"> питания детей </w:t>
            </w:r>
          </w:p>
        </w:tc>
        <w:tc>
          <w:tcPr>
            <w:tcW w:w="1645" w:type="dxa"/>
          </w:tcPr>
          <w:p w:rsidR="00BB1AE4" w:rsidRPr="00D36751" w:rsidRDefault="00C876F8" w:rsidP="00D36751">
            <w:pPr>
              <w:pStyle w:val="Default"/>
            </w:pPr>
            <w:r w:rsidRPr="00D36751">
              <w:t>С 10 сентября 2020 г.</w:t>
            </w:r>
          </w:p>
        </w:tc>
        <w:tc>
          <w:tcPr>
            <w:tcW w:w="2041" w:type="dxa"/>
          </w:tcPr>
          <w:p w:rsidR="00BB1AE4" w:rsidRPr="00D36751" w:rsidRDefault="00C876F8" w:rsidP="00D36751">
            <w:pPr>
              <w:pStyle w:val="Default"/>
            </w:pPr>
            <w:r w:rsidRPr="00D36751">
              <w:t xml:space="preserve">Завуч </w:t>
            </w:r>
            <w:proofErr w:type="spellStart"/>
            <w:r w:rsidRPr="00D36751">
              <w:t>нач</w:t>
            </w:r>
            <w:proofErr w:type="spellEnd"/>
            <w:r w:rsidRPr="00D36751">
              <w:t>. классов</w:t>
            </w:r>
          </w:p>
        </w:tc>
        <w:tc>
          <w:tcPr>
            <w:tcW w:w="2768" w:type="dxa"/>
          </w:tcPr>
          <w:p w:rsidR="00C876F8" w:rsidRPr="00D36751" w:rsidRDefault="00C876F8" w:rsidP="00D36751">
            <w:pPr>
              <w:pStyle w:val="Default"/>
            </w:pPr>
            <w:r w:rsidRPr="00D36751">
              <w:t>Приказ «</w:t>
            </w:r>
            <w:r w:rsidR="009539DC">
              <w:t>Об утверждении…</w:t>
            </w:r>
            <w:r w:rsidRPr="00D36751">
              <w:t>»</w:t>
            </w:r>
            <w:r w:rsidR="009539DC">
              <w:t>, п</w:t>
            </w:r>
            <w:r w:rsidRPr="00D36751">
              <w:t>оложение «Родительский контроль»</w:t>
            </w:r>
          </w:p>
        </w:tc>
      </w:tr>
      <w:tr w:rsidR="00D36751" w:rsidRPr="00D36751" w:rsidTr="00D36751">
        <w:tc>
          <w:tcPr>
            <w:tcW w:w="486" w:type="dxa"/>
          </w:tcPr>
          <w:p w:rsidR="00553438" w:rsidRPr="00D36751" w:rsidRDefault="00553438" w:rsidP="00D36751">
            <w:pPr>
              <w:pStyle w:val="Default"/>
            </w:pPr>
            <w:r w:rsidRPr="00D36751">
              <w:t xml:space="preserve">2 </w:t>
            </w:r>
          </w:p>
        </w:tc>
        <w:tc>
          <w:tcPr>
            <w:tcW w:w="3909" w:type="dxa"/>
          </w:tcPr>
          <w:p w:rsidR="00553438" w:rsidRPr="00D36751" w:rsidRDefault="00553438" w:rsidP="00D36751">
            <w:pPr>
              <w:pStyle w:val="Default"/>
            </w:pPr>
            <w:r w:rsidRPr="00D36751">
              <w:t xml:space="preserve">Анализ кадрового обеспечения пищеблока. Укомплектованность кадрами в соответствии со штатным расписанием </w:t>
            </w:r>
          </w:p>
        </w:tc>
        <w:tc>
          <w:tcPr>
            <w:tcW w:w="1645" w:type="dxa"/>
          </w:tcPr>
          <w:p w:rsidR="00553438" w:rsidRPr="00D36751" w:rsidRDefault="00553438" w:rsidP="00D36751">
            <w:pPr>
              <w:pStyle w:val="Default"/>
            </w:pPr>
            <w:r w:rsidRPr="00D36751">
              <w:t xml:space="preserve">Начало учебного года </w:t>
            </w:r>
          </w:p>
        </w:tc>
        <w:tc>
          <w:tcPr>
            <w:tcW w:w="2041" w:type="dxa"/>
          </w:tcPr>
          <w:p w:rsidR="00553438" w:rsidRPr="00D36751" w:rsidRDefault="00C876F8" w:rsidP="00D36751">
            <w:pPr>
              <w:pStyle w:val="Default"/>
            </w:pPr>
            <w:r w:rsidRPr="00D36751">
              <w:t>Зам. директора по АХЧ</w:t>
            </w:r>
            <w:r w:rsidR="00553438" w:rsidRPr="00D36751">
              <w:t xml:space="preserve"> </w:t>
            </w:r>
          </w:p>
        </w:tc>
        <w:tc>
          <w:tcPr>
            <w:tcW w:w="2768" w:type="dxa"/>
          </w:tcPr>
          <w:p w:rsidR="00553438" w:rsidRPr="00D36751" w:rsidRDefault="00553438" w:rsidP="00D36751">
            <w:pPr>
              <w:pStyle w:val="Default"/>
            </w:pPr>
            <w:r w:rsidRPr="00D36751">
              <w:t xml:space="preserve">Информация на совещании при директоре </w:t>
            </w:r>
          </w:p>
        </w:tc>
      </w:tr>
      <w:tr w:rsidR="00D36751" w:rsidRPr="00D36751" w:rsidTr="00D36751">
        <w:tc>
          <w:tcPr>
            <w:tcW w:w="486" w:type="dxa"/>
          </w:tcPr>
          <w:p w:rsidR="00553438" w:rsidRPr="00D36751" w:rsidRDefault="00553438" w:rsidP="00D36751">
            <w:pPr>
              <w:pStyle w:val="Default"/>
            </w:pPr>
            <w:r w:rsidRPr="00D36751">
              <w:t xml:space="preserve">3 </w:t>
            </w:r>
          </w:p>
        </w:tc>
        <w:tc>
          <w:tcPr>
            <w:tcW w:w="3909" w:type="dxa"/>
          </w:tcPr>
          <w:p w:rsidR="00553438" w:rsidRPr="00D36751" w:rsidRDefault="00C876F8" w:rsidP="00D36751">
            <w:pPr>
              <w:pStyle w:val="Default"/>
            </w:pPr>
            <w:r w:rsidRPr="00D36751">
              <w:t>Размещение на официальном сайте школы информации об условиях организации питания детей, в том числе ежедневного меню</w:t>
            </w:r>
          </w:p>
        </w:tc>
        <w:tc>
          <w:tcPr>
            <w:tcW w:w="1645" w:type="dxa"/>
          </w:tcPr>
          <w:p w:rsidR="00553438" w:rsidRPr="00D36751" w:rsidRDefault="00C876F8" w:rsidP="00D36751">
            <w:pPr>
              <w:pStyle w:val="Default"/>
            </w:pPr>
            <w:r w:rsidRPr="00D36751">
              <w:t>Постоянно</w:t>
            </w:r>
          </w:p>
        </w:tc>
        <w:tc>
          <w:tcPr>
            <w:tcW w:w="2041" w:type="dxa"/>
          </w:tcPr>
          <w:p w:rsidR="00553438" w:rsidRPr="00D36751" w:rsidRDefault="00C876F8" w:rsidP="00D36751">
            <w:pPr>
              <w:pStyle w:val="Default"/>
            </w:pPr>
            <w:r w:rsidRPr="00D36751">
              <w:t>Программист</w:t>
            </w:r>
          </w:p>
        </w:tc>
        <w:tc>
          <w:tcPr>
            <w:tcW w:w="2768" w:type="dxa"/>
          </w:tcPr>
          <w:p w:rsidR="00553438" w:rsidRPr="00D36751" w:rsidRDefault="00C876F8" w:rsidP="00D36751">
            <w:pPr>
              <w:pStyle w:val="Default"/>
            </w:pPr>
            <w:r w:rsidRPr="00D36751">
              <w:t>Обеспечение открытости информации об условиях организации питания детей</w:t>
            </w:r>
          </w:p>
        </w:tc>
      </w:tr>
      <w:tr w:rsidR="004A188C" w:rsidRPr="00D36751" w:rsidTr="00D36751">
        <w:tc>
          <w:tcPr>
            <w:tcW w:w="486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4 </w:t>
            </w:r>
          </w:p>
        </w:tc>
        <w:tc>
          <w:tcPr>
            <w:tcW w:w="3909" w:type="dxa"/>
          </w:tcPr>
          <w:p w:rsidR="004A188C" w:rsidRPr="00D36751" w:rsidRDefault="004A188C" w:rsidP="00A746F3">
            <w:pPr>
              <w:pStyle w:val="Default"/>
            </w:pPr>
            <w:r w:rsidRPr="00D36751">
              <w:t xml:space="preserve">Организация  информационно-просветительской работы по формированию культуры здорового </w:t>
            </w:r>
            <w:r w:rsidRPr="00D36751">
              <w:lastRenderedPageBreak/>
              <w:t>питания детей и их родителей (законных представителей)</w:t>
            </w:r>
          </w:p>
        </w:tc>
        <w:tc>
          <w:tcPr>
            <w:tcW w:w="1645" w:type="dxa"/>
          </w:tcPr>
          <w:p w:rsidR="004A188C" w:rsidRPr="00D36751" w:rsidRDefault="004A188C" w:rsidP="00A746F3">
            <w:pPr>
              <w:pStyle w:val="Default"/>
            </w:pPr>
            <w:r w:rsidRPr="00D36751">
              <w:lastRenderedPageBreak/>
              <w:t>Постоянно</w:t>
            </w:r>
          </w:p>
        </w:tc>
        <w:tc>
          <w:tcPr>
            <w:tcW w:w="2041" w:type="dxa"/>
          </w:tcPr>
          <w:p w:rsidR="004A188C" w:rsidRPr="00D36751" w:rsidRDefault="004A188C" w:rsidP="00A746F3">
            <w:pPr>
              <w:pStyle w:val="Default"/>
            </w:pPr>
            <w:r w:rsidRPr="00D36751">
              <w:t xml:space="preserve">Классные руководители, завуч </w:t>
            </w:r>
            <w:proofErr w:type="spellStart"/>
            <w:r w:rsidRPr="00D36751">
              <w:t>нач</w:t>
            </w:r>
            <w:proofErr w:type="spellEnd"/>
            <w:r w:rsidRPr="00D36751">
              <w:t xml:space="preserve">. </w:t>
            </w:r>
            <w:r w:rsidRPr="00D36751">
              <w:lastRenderedPageBreak/>
              <w:t>классов,</w:t>
            </w:r>
          </w:p>
          <w:p w:rsidR="004A188C" w:rsidRPr="00D36751" w:rsidRDefault="004A188C" w:rsidP="00A746F3">
            <w:pPr>
              <w:pStyle w:val="Default"/>
            </w:pPr>
            <w:r w:rsidRPr="00D36751">
              <w:t>Медицинский работник</w:t>
            </w:r>
          </w:p>
        </w:tc>
        <w:tc>
          <w:tcPr>
            <w:tcW w:w="2768" w:type="dxa"/>
          </w:tcPr>
          <w:p w:rsidR="004A188C" w:rsidRPr="00D36751" w:rsidRDefault="004A188C" w:rsidP="00A746F3">
            <w:pPr>
              <w:pStyle w:val="Default"/>
            </w:pPr>
            <w:r w:rsidRPr="00D36751">
              <w:lastRenderedPageBreak/>
              <w:t>Формирование полезных привычек в питании детей</w:t>
            </w:r>
          </w:p>
        </w:tc>
      </w:tr>
      <w:tr w:rsidR="004A188C" w:rsidRPr="00D36751" w:rsidTr="00D36751">
        <w:tc>
          <w:tcPr>
            <w:tcW w:w="10849" w:type="dxa"/>
            <w:gridSpan w:val="5"/>
          </w:tcPr>
          <w:p w:rsidR="004A188C" w:rsidRPr="00D36751" w:rsidRDefault="00CA0486" w:rsidP="009539DC">
            <w:pPr>
              <w:pStyle w:val="Default"/>
              <w:jc w:val="center"/>
            </w:pPr>
            <w:r>
              <w:rPr>
                <w:b/>
                <w:bCs/>
              </w:rPr>
              <w:lastRenderedPageBreak/>
              <w:t>3</w:t>
            </w:r>
            <w:r w:rsidR="004A188C" w:rsidRPr="00D36751">
              <w:rPr>
                <w:b/>
                <w:bCs/>
              </w:rPr>
              <w:t>. Мероприятия, направленные на обеспечение необходимым современным оборудованием пищеблока</w:t>
            </w:r>
          </w:p>
        </w:tc>
      </w:tr>
      <w:tr w:rsidR="004A188C" w:rsidRPr="00D36751" w:rsidTr="00D36751">
        <w:tc>
          <w:tcPr>
            <w:tcW w:w="486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1 </w:t>
            </w:r>
          </w:p>
        </w:tc>
        <w:tc>
          <w:tcPr>
            <w:tcW w:w="3909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Поддержание в рабочем состоянии технологического оборудования пищеблока </w:t>
            </w:r>
          </w:p>
        </w:tc>
        <w:tc>
          <w:tcPr>
            <w:tcW w:w="1645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Постоянно </w:t>
            </w:r>
          </w:p>
        </w:tc>
        <w:tc>
          <w:tcPr>
            <w:tcW w:w="2041" w:type="dxa"/>
          </w:tcPr>
          <w:p w:rsidR="004A188C" w:rsidRPr="00D36751" w:rsidRDefault="004A188C" w:rsidP="00D36751">
            <w:pPr>
              <w:pStyle w:val="Default"/>
            </w:pPr>
            <w:r>
              <w:t>Зам. директора по АХЧ</w:t>
            </w:r>
            <w:r w:rsidRPr="00D36751">
              <w:t xml:space="preserve"> </w:t>
            </w:r>
          </w:p>
        </w:tc>
        <w:tc>
          <w:tcPr>
            <w:tcW w:w="2768" w:type="dxa"/>
          </w:tcPr>
          <w:p w:rsidR="004A188C" w:rsidRDefault="004A188C" w:rsidP="00D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74D" w:rsidRPr="00D36751" w:rsidRDefault="004F274D" w:rsidP="00D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88C" w:rsidRPr="00D36751" w:rsidTr="00D36751">
        <w:tc>
          <w:tcPr>
            <w:tcW w:w="486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2 </w:t>
            </w:r>
          </w:p>
        </w:tc>
        <w:tc>
          <w:tcPr>
            <w:tcW w:w="3909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Поэтапная замена устаревшего и вышедшего из строя технологического оборудования пищеблока </w:t>
            </w:r>
          </w:p>
        </w:tc>
        <w:tc>
          <w:tcPr>
            <w:tcW w:w="1645" w:type="dxa"/>
          </w:tcPr>
          <w:p w:rsidR="004A188C" w:rsidRPr="00D36751" w:rsidRDefault="004A188C" w:rsidP="00A746F3">
            <w:pPr>
              <w:pStyle w:val="Default"/>
            </w:pPr>
            <w:r w:rsidRPr="00D36751">
              <w:t xml:space="preserve">Постоянно </w:t>
            </w:r>
          </w:p>
        </w:tc>
        <w:tc>
          <w:tcPr>
            <w:tcW w:w="2041" w:type="dxa"/>
          </w:tcPr>
          <w:p w:rsidR="004A188C" w:rsidRPr="00D36751" w:rsidRDefault="004A188C" w:rsidP="00A746F3">
            <w:pPr>
              <w:pStyle w:val="Default"/>
            </w:pPr>
            <w:r>
              <w:t>Зам. директора по АХЧ</w:t>
            </w:r>
            <w:r w:rsidRPr="00D36751">
              <w:t xml:space="preserve"> </w:t>
            </w:r>
          </w:p>
        </w:tc>
        <w:tc>
          <w:tcPr>
            <w:tcW w:w="2768" w:type="dxa"/>
          </w:tcPr>
          <w:p w:rsidR="004A188C" w:rsidRPr="00D36751" w:rsidRDefault="004A188C" w:rsidP="00D3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списания</w:t>
            </w:r>
          </w:p>
        </w:tc>
      </w:tr>
      <w:tr w:rsidR="004A188C" w:rsidRPr="00D36751" w:rsidTr="00D36751">
        <w:tc>
          <w:tcPr>
            <w:tcW w:w="486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3 </w:t>
            </w:r>
          </w:p>
        </w:tc>
        <w:tc>
          <w:tcPr>
            <w:tcW w:w="3909" w:type="dxa"/>
          </w:tcPr>
          <w:p w:rsidR="004A188C" w:rsidRPr="00D36751" w:rsidRDefault="004A188C" w:rsidP="00D36751">
            <w:pPr>
              <w:pStyle w:val="Default"/>
            </w:pPr>
            <w:r>
              <w:t>Установка раковины со смесителем с подачей горячей и холодной воды</w:t>
            </w:r>
            <w:r w:rsidRPr="00D36751">
              <w:t xml:space="preserve"> </w:t>
            </w:r>
          </w:p>
        </w:tc>
        <w:tc>
          <w:tcPr>
            <w:tcW w:w="1645" w:type="dxa"/>
          </w:tcPr>
          <w:p w:rsidR="004A188C" w:rsidRPr="00D36751" w:rsidRDefault="004A188C" w:rsidP="009539DC">
            <w:pPr>
              <w:pStyle w:val="Default"/>
            </w:pPr>
            <w:r>
              <w:t xml:space="preserve">Май </w:t>
            </w:r>
            <w:r w:rsidRPr="00D36751">
              <w:t>20</w:t>
            </w:r>
            <w:r>
              <w:t>2</w:t>
            </w:r>
            <w:r w:rsidRPr="00D36751">
              <w:t xml:space="preserve">1 г. </w:t>
            </w:r>
          </w:p>
        </w:tc>
        <w:tc>
          <w:tcPr>
            <w:tcW w:w="2041" w:type="dxa"/>
          </w:tcPr>
          <w:p w:rsidR="004A188C" w:rsidRPr="00D36751" w:rsidRDefault="004A188C" w:rsidP="00D36751">
            <w:pPr>
              <w:pStyle w:val="Default"/>
            </w:pPr>
            <w:r>
              <w:t>Зам. директора по АХЧ</w:t>
            </w:r>
          </w:p>
        </w:tc>
        <w:tc>
          <w:tcPr>
            <w:tcW w:w="2768" w:type="dxa"/>
          </w:tcPr>
          <w:p w:rsidR="004A188C" w:rsidRPr="00D36751" w:rsidRDefault="004A188C" w:rsidP="00D36751">
            <w:pPr>
              <w:pStyle w:val="Default"/>
            </w:pPr>
            <w:r>
              <w:t>Акт</w:t>
            </w:r>
          </w:p>
        </w:tc>
      </w:tr>
      <w:tr w:rsidR="004A188C" w:rsidRPr="00D36751" w:rsidTr="00D36751">
        <w:tc>
          <w:tcPr>
            <w:tcW w:w="486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4 </w:t>
            </w:r>
          </w:p>
        </w:tc>
        <w:tc>
          <w:tcPr>
            <w:tcW w:w="3909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Проведение инвентаризации помещений пищеблока, инженерных коммуникаций и других составляющих </w:t>
            </w:r>
          </w:p>
        </w:tc>
        <w:tc>
          <w:tcPr>
            <w:tcW w:w="1645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Ежегодно </w:t>
            </w:r>
          </w:p>
        </w:tc>
        <w:tc>
          <w:tcPr>
            <w:tcW w:w="2041" w:type="dxa"/>
          </w:tcPr>
          <w:p w:rsidR="004A188C" w:rsidRPr="00D36751" w:rsidRDefault="004A188C" w:rsidP="00D36751">
            <w:pPr>
              <w:pStyle w:val="Default"/>
            </w:pPr>
            <w:r>
              <w:t>Зам. директора по АХЧ</w:t>
            </w:r>
          </w:p>
        </w:tc>
        <w:tc>
          <w:tcPr>
            <w:tcW w:w="2768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Акт </w:t>
            </w:r>
          </w:p>
        </w:tc>
      </w:tr>
      <w:tr w:rsidR="004A188C" w:rsidRPr="00D36751" w:rsidTr="00D36751">
        <w:tc>
          <w:tcPr>
            <w:tcW w:w="10849" w:type="dxa"/>
            <w:gridSpan w:val="5"/>
          </w:tcPr>
          <w:p w:rsidR="004A188C" w:rsidRPr="00D36751" w:rsidRDefault="00CA0486" w:rsidP="009539DC">
            <w:pPr>
              <w:pStyle w:val="Default"/>
              <w:jc w:val="center"/>
            </w:pPr>
            <w:r>
              <w:rPr>
                <w:b/>
                <w:bCs/>
              </w:rPr>
              <w:t>4</w:t>
            </w:r>
            <w:r w:rsidR="004A188C" w:rsidRPr="00D36751">
              <w:rPr>
                <w:b/>
                <w:bCs/>
              </w:rPr>
              <w:t>. Мероприятия, направленные на улучшение качества и сбалансированности рационов питания</w:t>
            </w:r>
          </w:p>
        </w:tc>
      </w:tr>
      <w:tr w:rsidR="004A188C" w:rsidRPr="00D36751" w:rsidTr="00D36751">
        <w:tc>
          <w:tcPr>
            <w:tcW w:w="486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1 </w:t>
            </w:r>
          </w:p>
        </w:tc>
        <w:tc>
          <w:tcPr>
            <w:tcW w:w="3909" w:type="dxa"/>
          </w:tcPr>
          <w:p w:rsidR="004A188C" w:rsidRPr="00D36751" w:rsidRDefault="004A188C" w:rsidP="00A746F3">
            <w:pPr>
              <w:pStyle w:val="Default"/>
            </w:pPr>
            <w:r w:rsidRPr="00D36751">
              <w:t xml:space="preserve">Статистический анализ предписаний надзорных органов с целью обеспечения минимизации нарушений в части организации горячего питания учащихся </w:t>
            </w:r>
          </w:p>
        </w:tc>
        <w:tc>
          <w:tcPr>
            <w:tcW w:w="1645" w:type="dxa"/>
          </w:tcPr>
          <w:p w:rsidR="004A188C" w:rsidRPr="00D36751" w:rsidRDefault="004A188C" w:rsidP="00A746F3">
            <w:pPr>
              <w:pStyle w:val="Default"/>
              <w:jc w:val="center"/>
            </w:pPr>
            <w:r w:rsidRPr="00D36751">
              <w:t>После проверок</w:t>
            </w:r>
          </w:p>
        </w:tc>
        <w:tc>
          <w:tcPr>
            <w:tcW w:w="2041" w:type="dxa"/>
          </w:tcPr>
          <w:p w:rsidR="004A188C" w:rsidRPr="00D36751" w:rsidRDefault="004A188C" w:rsidP="00A746F3">
            <w:pPr>
              <w:pStyle w:val="Default"/>
            </w:pPr>
            <w:r w:rsidRPr="00D36751">
              <w:t xml:space="preserve">Директор </w:t>
            </w:r>
          </w:p>
        </w:tc>
        <w:tc>
          <w:tcPr>
            <w:tcW w:w="2768" w:type="dxa"/>
          </w:tcPr>
          <w:p w:rsidR="004A188C" w:rsidRPr="00D36751" w:rsidRDefault="004A188C" w:rsidP="00A746F3">
            <w:pPr>
              <w:pStyle w:val="Default"/>
            </w:pPr>
            <w:r w:rsidRPr="00D36751">
              <w:t xml:space="preserve">Информация на совещании при директоре </w:t>
            </w:r>
          </w:p>
        </w:tc>
      </w:tr>
      <w:tr w:rsidR="00CA0486" w:rsidRPr="00D36751" w:rsidTr="00D36751">
        <w:tc>
          <w:tcPr>
            <w:tcW w:w="486" w:type="dxa"/>
          </w:tcPr>
          <w:p w:rsidR="00CA0486" w:rsidRPr="00D36751" w:rsidRDefault="00CA0486" w:rsidP="00D36751">
            <w:pPr>
              <w:pStyle w:val="Default"/>
            </w:pPr>
            <w:r>
              <w:t>2</w:t>
            </w:r>
          </w:p>
        </w:tc>
        <w:tc>
          <w:tcPr>
            <w:tcW w:w="3909" w:type="dxa"/>
          </w:tcPr>
          <w:p w:rsidR="00CA0486" w:rsidRPr="00D36751" w:rsidRDefault="00CA0486" w:rsidP="00CA0486">
            <w:pPr>
              <w:pStyle w:val="Default"/>
            </w:pPr>
            <w:r>
              <w:t>Составление технологической карты блюд в соответствии с утвержденным меню</w:t>
            </w:r>
          </w:p>
        </w:tc>
        <w:tc>
          <w:tcPr>
            <w:tcW w:w="1645" w:type="dxa"/>
          </w:tcPr>
          <w:p w:rsidR="00CA0486" w:rsidRPr="00D36751" w:rsidRDefault="00CA0486" w:rsidP="00A746F3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2041" w:type="dxa"/>
          </w:tcPr>
          <w:p w:rsidR="00CA0486" w:rsidRPr="00D36751" w:rsidRDefault="00CA0486" w:rsidP="00A746F3">
            <w:pPr>
              <w:pStyle w:val="Default"/>
            </w:pPr>
            <w:r>
              <w:t>Медицинский работник</w:t>
            </w:r>
          </w:p>
        </w:tc>
        <w:tc>
          <w:tcPr>
            <w:tcW w:w="2768" w:type="dxa"/>
          </w:tcPr>
          <w:p w:rsidR="00CA0486" w:rsidRPr="00D36751" w:rsidRDefault="00CA0486" w:rsidP="00A746F3">
            <w:pPr>
              <w:pStyle w:val="Default"/>
            </w:pPr>
            <w:r>
              <w:t>Приказ «Об утверждении»</w:t>
            </w:r>
          </w:p>
        </w:tc>
      </w:tr>
      <w:tr w:rsidR="004A188C" w:rsidRPr="00D36751" w:rsidTr="00D36751">
        <w:tc>
          <w:tcPr>
            <w:tcW w:w="486" w:type="dxa"/>
          </w:tcPr>
          <w:p w:rsidR="004A188C" w:rsidRPr="00D36751" w:rsidRDefault="00CA0486" w:rsidP="00D36751">
            <w:pPr>
              <w:pStyle w:val="Default"/>
            </w:pPr>
            <w:r>
              <w:t>3</w:t>
            </w:r>
            <w:r w:rsidR="004A188C" w:rsidRPr="00D36751">
              <w:t xml:space="preserve"> </w:t>
            </w:r>
          </w:p>
        </w:tc>
        <w:tc>
          <w:tcPr>
            <w:tcW w:w="3909" w:type="dxa"/>
          </w:tcPr>
          <w:p w:rsidR="004A188C" w:rsidRPr="00D36751" w:rsidRDefault="004A188C" w:rsidP="00A746F3">
            <w:pPr>
              <w:pStyle w:val="Default"/>
            </w:pPr>
            <w:r w:rsidRPr="00D36751">
              <w:t>Подготовка и повышение квалификации кадров, участвующих в организации питания, ответственных за организацию питания, поваров.</w:t>
            </w:r>
          </w:p>
        </w:tc>
        <w:tc>
          <w:tcPr>
            <w:tcW w:w="1645" w:type="dxa"/>
          </w:tcPr>
          <w:p w:rsidR="004A188C" w:rsidRPr="00D36751" w:rsidRDefault="004A188C" w:rsidP="00A746F3">
            <w:pPr>
              <w:pStyle w:val="Default"/>
            </w:pPr>
            <w:r w:rsidRPr="00D36751">
              <w:t>Ежегодно</w:t>
            </w:r>
          </w:p>
        </w:tc>
        <w:tc>
          <w:tcPr>
            <w:tcW w:w="2041" w:type="dxa"/>
          </w:tcPr>
          <w:p w:rsidR="004A188C" w:rsidRPr="00D36751" w:rsidRDefault="004A188C" w:rsidP="00A746F3">
            <w:pPr>
              <w:pStyle w:val="Default"/>
            </w:pPr>
            <w:r w:rsidRPr="00D36751">
              <w:t xml:space="preserve">По план-графику </w:t>
            </w:r>
          </w:p>
        </w:tc>
        <w:tc>
          <w:tcPr>
            <w:tcW w:w="2768" w:type="dxa"/>
          </w:tcPr>
          <w:p w:rsidR="004A188C" w:rsidRPr="00D36751" w:rsidRDefault="004A188C" w:rsidP="00A746F3">
            <w:pPr>
              <w:pStyle w:val="Default"/>
            </w:pPr>
            <w:r w:rsidRPr="00D36751">
              <w:t>Обеспечить квалифицированными кадрами школьной столовой</w:t>
            </w:r>
          </w:p>
        </w:tc>
      </w:tr>
      <w:tr w:rsidR="004A188C" w:rsidRPr="00D36751" w:rsidTr="00D36751">
        <w:tc>
          <w:tcPr>
            <w:tcW w:w="486" w:type="dxa"/>
          </w:tcPr>
          <w:p w:rsidR="004A188C" w:rsidRPr="00D36751" w:rsidRDefault="00CA0486" w:rsidP="00D36751">
            <w:pPr>
              <w:pStyle w:val="Default"/>
            </w:pPr>
            <w:r>
              <w:t>4</w:t>
            </w:r>
            <w:r w:rsidR="004A188C" w:rsidRPr="00D36751">
              <w:t xml:space="preserve"> </w:t>
            </w:r>
          </w:p>
        </w:tc>
        <w:tc>
          <w:tcPr>
            <w:tcW w:w="3909" w:type="dxa"/>
          </w:tcPr>
          <w:p w:rsidR="004A188C" w:rsidRPr="00D36751" w:rsidRDefault="004A188C" w:rsidP="00D36751">
            <w:pPr>
              <w:pStyle w:val="Default"/>
            </w:pPr>
            <w:r w:rsidRPr="00D36751">
              <w:t>Информирование через сайт школы о проведении мероприятий по развитию школьного питания, внедрению новых форм обслуживания</w:t>
            </w:r>
          </w:p>
        </w:tc>
        <w:tc>
          <w:tcPr>
            <w:tcW w:w="1645" w:type="dxa"/>
          </w:tcPr>
          <w:p w:rsidR="004A188C" w:rsidRPr="00D36751" w:rsidRDefault="004A188C" w:rsidP="00D36751">
            <w:pPr>
              <w:pStyle w:val="Default"/>
            </w:pPr>
            <w:r>
              <w:t>Постоянно</w:t>
            </w:r>
          </w:p>
        </w:tc>
        <w:tc>
          <w:tcPr>
            <w:tcW w:w="2041" w:type="dxa"/>
          </w:tcPr>
          <w:p w:rsidR="004A188C" w:rsidRPr="00D36751" w:rsidRDefault="004A188C" w:rsidP="00D36751">
            <w:pPr>
              <w:pStyle w:val="Default"/>
            </w:pPr>
            <w:r>
              <w:t>Программист</w:t>
            </w:r>
          </w:p>
        </w:tc>
        <w:tc>
          <w:tcPr>
            <w:tcW w:w="2768" w:type="dxa"/>
          </w:tcPr>
          <w:p w:rsidR="004A188C" w:rsidRPr="00D36751" w:rsidRDefault="004A188C" w:rsidP="00D36751">
            <w:pPr>
              <w:pStyle w:val="Default"/>
            </w:pPr>
            <w:r w:rsidRPr="00D36751">
              <w:t>Обеспечение открытости информации об условиях организации питания детей</w:t>
            </w:r>
          </w:p>
        </w:tc>
      </w:tr>
      <w:tr w:rsidR="004A188C" w:rsidRPr="00D36751" w:rsidTr="00D36751">
        <w:tc>
          <w:tcPr>
            <w:tcW w:w="486" w:type="dxa"/>
          </w:tcPr>
          <w:p w:rsidR="004A188C" w:rsidRPr="00D36751" w:rsidRDefault="00CA0486" w:rsidP="00D36751">
            <w:pPr>
              <w:pStyle w:val="Default"/>
            </w:pPr>
            <w:r>
              <w:t>5</w:t>
            </w:r>
            <w:r w:rsidR="004A188C" w:rsidRPr="00D36751">
              <w:t xml:space="preserve"> </w:t>
            </w:r>
          </w:p>
        </w:tc>
        <w:tc>
          <w:tcPr>
            <w:tcW w:w="3909" w:type="dxa"/>
          </w:tcPr>
          <w:p w:rsidR="004A188C" w:rsidRPr="00D36751" w:rsidRDefault="004A188C" w:rsidP="00A746F3">
            <w:pPr>
              <w:pStyle w:val="Default"/>
            </w:pPr>
            <w:r w:rsidRPr="00D36751">
              <w:t>Разработка анкет и проведение анкетирования учащихся и родителей (законных представителей) по вопросам качества школьного питания.</w:t>
            </w:r>
          </w:p>
        </w:tc>
        <w:tc>
          <w:tcPr>
            <w:tcW w:w="1645" w:type="dxa"/>
          </w:tcPr>
          <w:p w:rsidR="004A188C" w:rsidRPr="00D36751" w:rsidRDefault="004A188C" w:rsidP="00A746F3">
            <w:pPr>
              <w:pStyle w:val="Default"/>
            </w:pPr>
            <w:r w:rsidRPr="00D36751">
              <w:t xml:space="preserve"> 1 раз в полугодие</w:t>
            </w:r>
          </w:p>
        </w:tc>
        <w:tc>
          <w:tcPr>
            <w:tcW w:w="2041" w:type="dxa"/>
          </w:tcPr>
          <w:p w:rsidR="004A188C" w:rsidRPr="00D36751" w:rsidRDefault="004A188C" w:rsidP="00A746F3">
            <w:pPr>
              <w:pStyle w:val="Default"/>
            </w:pPr>
            <w:r w:rsidRPr="00D36751">
              <w:t xml:space="preserve">Классные руководители, Завуч </w:t>
            </w:r>
            <w:proofErr w:type="spellStart"/>
            <w:r w:rsidRPr="00D36751">
              <w:t>нач</w:t>
            </w:r>
            <w:proofErr w:type="spellEnd"/>
            <w:r w:rsidRPr="00D36751">
              <w:t xml:space="preserve">. </w:t>
            </w:r>
            <w:proofErr w:type="spellStart"/>
            <w:r w:rsidRPr="00D36751">
              <w:t>класов</w:t>
            </w:r>
            <w:proofErr w:type="spellEnd"/>
          </w:p>
        </w:tc>
        <w:tc>
          <w:tcPr>
            <w:tcW w:w="2768" w:type="dxa"/>
          </w:tcPr>
          <w:p w:rsidR="004A188C" w:rsidRPr="00D36751" w:rsidRDefault="004A188C" w:rsidP="00D3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4A188C" w:rsidRPr="00D36751" w:rsidTr="00D36751">
        <w:tc>
          <w:tcPr>
            <w:tcW w:w="10849" w:type="dxa"/>
            <w:gridSpan w:val="5"/>
          </w:tcPr>
          <w:p w:rsidR="004A188C" w:rsidRPr="00D36751" w:rsidRDefault="00CA0486" w:rsidP="004A188C">
            <w:pPr>
              <w:pStyle w:val="Default"/>
              <w:jc w:val="center"/>
            </w:pPr>
            <w:r>
              <w:rPr>
                <w:b/>
                <w:bCs/>
              </w:rPr>
              <w:t>5</w:t>
            </w:r>
            <w:r w:rsidR="004A188C" w:rsidRPr="00D36751">
              <w:rPr>
                <w:b/>
                <w:bCs/>
              </w:rPr>
              <w:t>. Мероприятия, направленные на создания целостной и комплексной системы мониторинга, руководства и контроля над организацией полноценного питания.</w:t>
            </w:r>
          </w:p>
        </w:tc>
      </w:tr>
      <w:tr w:rsidR="004A188C" w:rsidRPr="00D36751" w:rsidTr="00D36751">
        <w:tc>
          <w:tcPr>
            <w:tcW w:w="486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1 </w:t>
            </w:r>
          </w:p>
        </w:tc>
        <w:tc>
          <w:tcPr>
            <w:tcW w:w="3909" w:type="dxa"/>
          </w:tcPr>
          <w:p w:rsidR="004A188C" w:rsidRPr="00D36751" w:rsidRDefault="004A188C" w:rsidP="00A746F3">
            <w:pPr>
              <w:pStyle w:val="Default"/>
              <w:rPr>
                <w:bCs/>
              </w:rPr>
            </w:pPr>
            <w:r w:rsidRPr="00D36751">
              <w:rPr>
                <w:bCs/>
              </w:rPr>
              <w:t xml:space="preserve">Организация и проведения производственного </w:t>
            </w:r>
            <w:proofErr w:type="gramStart"/>
            <w:r w:rsidRPr="00D36751">
              <w:rPr>
                <w:bCs/>
              </w:rPr>
              <w:t>контроля за</w:t>
            </w:r>
            <w:proofErr w:type="gramEnd"/>
            <w:r w:rsidRPr="00D36751">
              <w:rPr>
                <w:bCs/>
              </w:rPr>
              <w:t xml:space="preserve"> качеством продуктов питания и услуги по организации питания</w:t>
            </w:r>
          </w:p>
        </w:tc>
        <w:tc>
          <w:tcPr>
            <w:tcW w:w="1645" w:type="dxa"/>
          </w:tcPr>
          <w:p w:rsidR="004A188C" w:rsidRPr="00D36751" w:rsidRDefault="004A188C" w:rsidP="00A746F3">
            <w:pPr>
              <w:pStyle w:val="Default"/>
              <w:rPr>
                <w:bCs/>
              </w:rPr>
            </w:pPr>
            <w:r w:rsidRPr="00D36751">
              <w:rPr>
                <w:bCs/>
              </w:rPr>
              <w:t xml:space="preserve">По плану </w:t>
            </w:r>
          </w:p>
        </w:tc>
        <w:tc>
          <w:tcPr>
            <w:tcW w:w="2041" w:type="dxa"/>
          </w:tcPr>
          <w:p w:rsidR="004A188C" w:rsidRPr="00D36751" w:rsidRDefault="004A188C" w:rsidP="00A746F3">
            <w:pPr>
              <w:pStyle w:val="Default"/>
              <w:rPr>
                <w:bCs/>
              </w:rPr>
            </w:pPr>
            <w:proofErr w:type="spellStart"/>
            <w:r w:rsidRPr="00D36751">
              <w:rPr>
                <w:bCs/>
              </w:rPr>
              <w:t>Бракеражная</w:t>
            </w:r>
            <w:proofErr w:type="spellEnd"/>
            <w:r w:rsidRPr="00D36751">
              <w:rPr>
                <w:bCs/>
              </w:rPr>
              <w:t xml:space="preserve"> комиссия</w:t>
            </w:r>
          </w:p>
        </w:tc>
        <w:tc>
          <w:tcPr>
            <w:tcW w:w="2768" w:type="dxa"/>
          </w:tcPr>
          <w:p w:rsidR="004A188C" w:rsidRPr="00D36751" w:rsidRDefault="004A188C" w:rsidP="00A746F3">
            <w:pPr>
              <w:pStyle w:val="Default"/>
              <w:rPr>
                <w:bCs/>
              </w:rPr>
            </w:pPr>
            <w:r w:rsidRPr="00D36751">
              <w:rPr>
                <w:bCs/>
              </w:rPr>
              <w:t>Приказ «Об утверждении</w:t>
            </w:r>
            <w:r>
              <w:rPr>
                <w:bCs/>
              </w:rPr>
              <w:t>…</w:t>
            </w:r>
            <w:r w:rsidRPr="00D36751">
              <w:rPr>
                <w:bCs/>
              </w:rPr>
              <w:t xml:space="preserve">», положение о </w:t>
            </w:r>
            <w:proofErr w:type="spellStart"/>
            <w:r w:rsidRPr="00D36751">
              <w:rPr>
                <w:bCs/>
              </w:rPr>
              <w:t>бракеражной</w:t>
            </w:r>
            <w:proofErr w:type="spellEnd"/>
            <w:r w:rsidRPr="00D36751">
              <w:rPr>
                <w:bCs/>
              </w:rPr>
              <w:t xml:space="preserve"> комиссии</w:t>
            </w:r>
          </w:p>
        </w:tc>
      </w:tr>
      <w:tr w:rsidR="004A188C" w:rsidRPr="00D36751" w:rsidTr="00D36751">
        <w:tc>
          <w:tcPr>
            <w:tcW w:w="486" w:type="dxa"/>
          </w:tcPr>
          <w:p w:rsidR="004A188C" w:rsidRPr="00D36751" w:rsidRDefault="00CA0486" w:rsidP="00D36751">
            <w:pPr>
              <w:pStyle w:val="Default"/>
            </w:pPr>
            <w:r>
              <w:t>2</w:t>
            </w:r>
          </w:p>
        </w:tc>
        <w:tc>
          <w:tcPr>
            <w:tcW w:w="3909" w:type="dxa"/>
          </w:tcPr>
          <w:p w:rsidR="004A188C" w:rsidRPr="00D36751" w:rsidRDefault="004A188C" w:rsidP="00A746F3">
            <w:pPr>
              <w:pStyle w:val="Default"/>
            </w:pPr>
            <w:r w:rsidRPr="00D36751">
              <w:t xml:space="preserve">Комплексный мониторинг деятельности по совершенствованию организации школьного питания в школе </w:t>
            </w:r>
          </w:p>
        </w:tc>
        <w:tc>
          <w:tcPr>
            <w:tcW w:w="1645" w:type="dxa"/>
          </w:tcPr>
          <w:p w:rsidR="004A188C" w:rsidRPr="00D36751" w:rsidRDefault="004A188C" w:rsidP="00A746F3">
            <w:pPr>
              <w:pStyle w:val="Default"/>
              <w:jc w:val="center"/>
            </w:pPr>
            <w:r w:rsidRPr="00D36751">
              <w:t>По состоянию:</w:t>
            </w:r>
          </w:p>
          <w:p w:rsidR="004A188C" w:rsidRPr="00D36751" w:rsidRDefault="004A188C" w:rsidP="00A746F3">
            <w:pPr>
              <w:pStyle w:val="Default"/>
              <w:jc w:val="center"/>
            </w:pPr>
            <w:r w:rsidRPr="00D36751">
              <w:t>- на 1 ноября</w:t>
            </w:r>
          </w:p>
          <w:p w:rsidR="004A188C" w:rsidRPr="00D36751" w:rsidRDefault="004A188C" w:rsidP="00A746F3">
            <w:pPr>
              <w:pStyle w:val="Default"/>
              <w:jc w:val="center"/>
            </w:pPr>
            <w:r w:rsidRPr="00D36751">
              <w:t>- на 1 января</w:t>
            </w:r>
          </w:p>
          <w:p w:rsidR="004A188C" w:rsidRPr="00D36751" w:rsidRDefault="004A188C" w:rsidP="00A746F3">
            <w:pPr>
              <w:pStyle w:val="Default"/>
              <w:jc w:val="center"/>
            </w:pPr>
            <w:r w:rsidRPr="00D36751">
              <w:t>- на 1 апреля</w:t>
            </w:r>
          </w:p>
          <w:p w:rsidR="004A188C" w:rsidRPr="00D36751" w:rsidRDefault="004A188C" w:rsidP="00A746F3">
            <w:pPr>
              <w:pStyle w:val="Default"/>
              <w:jc w:val="center"/>
            </w:pPr>
            <w:r w:rsidRPr="00D36751">
              <w:t>- на 1 июня</w:t>
            </w:r>
          </w:p>
        </w:tc>
        <w:tc>
          <w:tcPr>
            <w:tcW w:w="2041" w:type="dxa"/>
          </w:tcPr>
          <w:p w:rsidR="004A188C" w:rsidRPr="00D36751" w:rsidRDefault="004A188C" w:rsidP="00A746F3">
            <w:pPr>
              <w:pStyle w:val="Default"/>
            </w:pPr>
            <w:r>
              <w:t xml:space="preserve">Завуч 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класов</w:t>
            </w:r>
            <w:proofErr w:type="spellEnd"/>
            <w:r w:rsidRPr="00D36751">
              <w:t xml:space="preserve"> </w:t>
            </w:r>
          </w:p>
        </w:tc>
        <w:tc>
          <w:tcPr>
            <w:tcW w:w="2768" w:type="dxa"/>
          </w:tcPr>
          <w:p w:rsidR="004A188C" w:rsidRPr="00D36751" w:rsidRDefault="004A188C" w:rsidP="00A746F3">
            <w:pPr>
              <w:pStyle w:val="Default"/>
            </w:pPr>
            <w:r w:rsidRPr="00D36751">
              <w:t xml:space="preserve">Информация на совещании при директоре </w:t>
            </w:r>
          </w:p>
        </w:tc>
      </w:tr>
      <w:tr w:rsidR="004A188C" w:rsidRPr="00D36751" w:rsidTr="00D36751">
        <w:tc>
          <w:tcPr>
            <w:tcW w:w="486" w:type="dxa"/>
          </w:tcPr>
          <w:p w:rsidR="004A188C" w:rsidRPr="00D36751" w:rsidRDefault="00CA0486" w:rsidP="00D36751">
            <w:pPr>
              <w:pStyle w:val="Default"/>
            </w:pPr>
            <w:r>
              <w:t>3</w:t>
            </w:r>
            <w:r w:rsidR="004A188C" w:rsidRPr="00D36751">
              <w:t xml:space="preserve"> </w:t>
            </w:r>
          </w:p>
        </w:tc>
        <w:tc>
          <w:tcPr>
            <w:tcW w:w="3909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Мониторинг охвата учащихся </w:t>
            </w:r>
            <w:r w:rsidRPr="00D36751">
              <w:lastRenderedPageBreak/>
              <w:t xml:space="preserve">горячим питанием </w:t>
            </w:r>
          </w:p>
        </w:tc>
        <w:tc>
          <w:tcPr>
            <w:tcW w:w="1645" w:type="dxa"/>
          </w:tcPr>
          <w:p w:rsidR="004A188C" w:rsidRPr="00D36751" w:rsidRDefault="004A188C" w:rsidP="00D36751">
            <w:pPr>
              <w:pStyle w:val="Default"/>
            </w:pPr>
            <w:r w:rsidRPr="00D36751">
              <w:lastRenderedPageBreak/>
              <w:t xml:space="preserve">Ежемесячно </w:t>
            </w:r>
          </w:p>
        </w:tc>
        <w:tc>
          <w:tcPr>
            <w:tcW w:w="2041" w:type="dxa"/>
          </w:tcPr>
          <w:p w:rsidR="004A188C" w:rsidRPr="00D36751" w:rsidRDefault="004A188C" w:rsidP="00D36751">
            <w:pPr>
              <w:pStyle w:val="Default"/>
            </w:pPr>
          </w:p>
        </w:tc>
        <w:tc>
          <w:tcPr>
            <w:tcW w:w="2768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Информация </w:t>
            </w:r>
          </w:p>
        </w:tc>
      </w:tr>
      <w:tr w:rsidR="004A188C" w:rsidRPr="00D36751" w:rsidTr="00D36751">
        <w:tc>
          <w:tcPr>
            <w:tcW w:w="486" w:type="dxa"/>
          </w:tcPr>
          <w:p w:rsidR="004A188C" w:rsidRPr="00D36751" w:rsidRDefault="00CA0486" w:rsidP="00D36751">
            <w:pPr>
              <w:pStyle w:val="Default"/>
            </w:pPr>
            <w:r>
              <w:lastRenderedPageBreak/>
              <w:t>4</w:t>
            </w:r>
            <w:r w:rsidR="004A188C" w:rsidRPr="00D36751">
              <w:t xml:space="preserve"> </w:t>
            </w:r>
          </w:p>
        </w:tc>
        <w:tc>
          <w:tcPr>
            <w:tcW w:w="3909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Анализ состояния здоровья учащихся </w:t>
            </w:r>
          </w:p>
        </w:tc>
        <w:tc>
          <w:tcPr>
            <w:tcW w:w="1645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ежегодно </w:t>
            </w:r>
          </w:p>
        </w:tc>
        <w:tc>
          <w:tcPr>
            <w:tcW w:w="2041" w:type="dxa"/>
          </w:tcPr>
          <w:p w:rsidR="004A188C" w:rsidRPr="00D36751" w:rsidRDefault="004A188C" w:rsidP="00D36751">
            <w:pPr>
              <w:pStyle w:val="Default"/>
            </w:pPr>
          </w:p>
        </w:tc>
        <w:tc>
          <w:tcPr>
            <w:tcW w:w="2768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Справка </w:t>
            </w:r>
          </w:p>
        </w:tc>
      </w:tr>
      <w:tr w:rsidR="004A188C" w:rsidRPr="00D36751" w:rsidTr="00D36751">
        <w:tc>
          <w:tcPr>
            <w:tcW w:w="10849" w:type="dxa"/>
            <w:gridSpan w:val="5"/>
          </w:tcPr>
          <w:p w:rsidR="004A188C" w:rsidRPr="00D36751" w:rsidRDefault="00CA0486" w:rsidP="004A188C">
            <w:pPr>
              <w:pStyle w:val="Default"/>
              <w:jc w:val="center"/>
            </w:pPr>
            <w:r>
              <w:rPr>
                <w:b/>
                <w:bCs/>
              </w:rPr>
              <w:t>6</w:t>
            </w:r>
            <w:r w:rsidR="004A188C" w:rsidRPr="00D36751">
              <w:rPr>
                <w:b/>
                <w:bCs/>
              </w:rPr>
              <w:t>. Мероприятия по популяризации основ здорового образа жизни и культуры питания в образовательной среде</w:t>
            </w:r>
          </w:p>
        </w:tc>
      </w:tr>
      <w:tr w:rsidR="004A188C" w:rsidRPr="00D36751" w:rsidTr="00CA0486">
        <w:trPr>
          <w:trHeight w:val="1602"/>
        </w:trPr>
        <w:tc>
          <w:tcPr>
            <w:tcW w:w="486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1 </w:t>
            </w:r>
          </w:p>
        </w:tc>
        <w:tc>
          <w:tcPr>
            <w:tcW w:w="3909" w:type="dxa"/>
          </w:tcPr>
          <w:p w:rsidR="004A188C" w:rsidRPr="00D36751" w:rsidRDefault="004A188C" w:rsidP="00A746F3">
            <w:pPr>
              <w:pStyle w:val="Default"/>
            </w:pPr>
            <w:r w:rsidRPr="00D36751">
              <w:t xml:space="preserve">Оформление информационного стенда для участников образовательных отношений «Школьное питание – залог успешного образования» с методическими рекомендациями </w:t>
            </w:r>
          </w:p>
        </w:tc>
        <w:tc>
          <w:tcPr>
            <w:tcW w:w="1645" w:type="dxa"/>
          </w:tcPr>
          <w:p w:rsidR="004A188C" w:rsidRPr="00D36751" w:rsidRDefault="00CA0486" w:rsidP="00CA0486">
            <w:pPr>
              <w:pStyle w:val="Default"/>
              <w:jc w:val="center"/>
            </w:pPr>
            <w:r>
              <w:t>Март</w:t>
            </w:r>
          </w:p>
        </w:tc>
        <w:tc>
          <w:tcPr>
            <w:tcW w:w="2041" w:type="dxa"/>
          </w:tcPr>
          <w:p w:rsidR="004A188C" w:rsidRPr="00D36751" w:rsidRDefault="00CA0486" w:rsidP="00CA0486">
            <w:pPr>
              <w:pStyle w:val="Default"/>
              <w:jc w:val="center"/>
            </w:pPr>
            <w:r>
              <w:t>Зам. по ВР</w:t>
            </w:r>
          </w:p>
        </w:tc>
        <w:tc>
          <w:tcPr>
            <w:tcW w:w="2768" w:type="dxa"/>
          </w:tcPr>
          <w:p w:rsidR="004A188C" w:rsidRPr="00D36751" w:rsidRDefault="00CA0486" w:rsidP="00CA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</w:tr>
      <w:tr w:rsidR="004A188C" w:rsidRPr="00D36751" w:rsidTr="00D36751">
        <w:tc>
          <w:tcPr>
            <w:tcW w:w="486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2 </w:t>
            </w:r>
          </w:p>
        </w:tc>
        <w:tc>
          <w:tcPr>
            <w:tcW w:w="3909" w:type="dxa"/>
          </w:tcPr>
          <w:p w:rsidR="004A188C" w:rsidRPr="00D36751" w:rsidRDefault="004A188C" w:rsidP="00A746F3">
            <w:pPr>
              <w:pStyle w:val="Default"/>
            </w:pPr>
            <w:r w:rsidRPr="00D36751">
              <w:t xml:space="preserve">Эстетическое оформление обеденного зала школьной столовой </w:t>
            </w:r>
          </w:p>
        </w:tc>
        <w:tc>
          <w:tcPr>
            <w:tcW w:w="1645" w:type="dxa"/>
          </w:tcPr>
          <w:p w:rsidR="004A188C" w:rsidRPr="00D36751" w:rsidRDefault="00CA0486" w:rsidP="00CA0486">
            <w:pPr>
              <w:pStyle w:val="Default"/>
              <w:jc w:val="center"/>
            </w:pPr>
            <w:r>
              <w:t>Май</w:t>
            </w:r>
          </w:p>
        </w:tc>
        <w:tc>
          <w:tcPr>
            <w:tcW w:w="2041" w:type="dxa"/>
          </w:tcPr>
          <w:p w:rsidR="004A188C" w:rsidRPr="00D36751" w:rsidRDefault="00CA0486" w:rsidP="00CA0486">
            <w:pPr>
              <w:pStyle w:val="Default"/>
              <w:jc w:val="center"/>
            </w:pPr>
            <w:r>
              <w:t>Зам. по АХЧ</w:t>
            </w:r>
          </w:p>
        </w:tc>
        <w:tc>
          <w:tcPr>
            <w:tcW w:w="2768" w:type="dxa"/>
          </w:tcPr>
          <w:p w:rsidR="004A188C" w:rsidRPr="00D36751" w:rsidRDefault="00CA0486" w:rsidP="00CA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столовой</w:t>
            </w:r>
          </w:p>
        </w:tc>
      </w:tr>
      <w:tr w:rsidR="004A188C" w:rsidRPr="00D36751" w:rsidTr="00D36751">
        <w:tc>
          <w:tcPr>
            <w:tcW w:w="486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3 </w:t>
            </w:r>
          </w:p>
        </w:tc>
        <w:tc>
          <w:tcPr>
            <w:tcW w:w="3909" w:type="dxa"/>
          </w:tcPr>
          <w:p w:rsidR="004A188C" w:rsidRPr="00D36751" w:rsidRDefault="004A188C" w:rsidP="004A188C">
            <w:pPr>
              <w:pStyle w:val="Default"/>
            </w:pPr>
            <w:r w:rsidRPr="00D36751">
              <w:t xml:space="preserve">Проведение недели по пропаганде здорового питания: </w:t>
            </w:r>
          </w:p>
          <w:p w:rsidR="004A188C" w:rsidRPr="00D36751" w:rsidRDefault="004A188C" w:rsidP="004A188C">
            <w:pPr>
              <w:pStyle w:val="Default"/>
            </w:pPr>
            <w:r w:rsidRPr="00D36751">
              <w:t xml:space="preserve">- акция «Мы за здоровый образ жизни»; </w:t>
            </w:r>
          </w:p>
          <w:p w:rsidR="004A188C" w:rsidRPr="00D36751" w:rsidRDefault="004A188C" w:rsidP="004A188C">
            <w:pPr>
              <w:pStyle w:val="Default"/>
            </w:pPr>
            <w:r w:rsidRPr="00D36751">
              <w:t xml:space="preserve">- конкурс рисунков «Я за здоровое питание» 1-4 классы; </w:t>
            </w:r>
          </w:p>
          <w:p w:rsidR="004A188C" w:rsidRPr="00D36751" w:rsidRDefault="004A188C" w:rsidP="004A188C">
            <w:pPr>
              <w:pStyle w:val="Default"/>
            </w:pPr>
            <w:r w:rsidRPr="00D36751">
              <w:t xml:space="preserve">- викторина «Правильное питание»; </w:t>
            </w:r>
          </w:p>
          <w:p w:rsidR="004A188C" w:rsidRPr="00D36751" w:rsidRDefault="004A188C" w:rsidP="004A188C">
            <w:pPr>
              <w:pStyle w:val="Default"/>
            </w:pPr>
            <w:r w:rsidRPr="00D36751">
              <w:t>- игра «Всем, кто хочет быть здоров»</w:t>
            </w:r>
          </w:p>
        </w:tc>
        <w:tc>
          <w:tcPr>
            <w:tcW w:w="1645" w:type="dxa"/>
          </w:tcPr>
          <w:p w:rsidR="004A188C" w:rsidRPr="00D36751" w:rsidRDefault="00CA0486" w:rsidP="00CA0486">
            <w:pPr>
              <w:pStyle w:val="Default"/>
              <w:jc w:val="center"/>
            </w:pPr>
            <w:r>
              <w:t>По плану работы</w:t>
            </w:r>
          </w:p>
        </w:tc>
        <w:tc>
          <w:tcPr>
            <w:tcW w:w="2041" w:type="dxa"/>
          </w:tcPr>
          <w:p w:rsidR="004A188C" w:rsidRPr="00D36751" w:rsidRDefault="00CA0486" w:rsidP="00CA0486">
            <w:pPr>
              <w:pStyle w:val="Default"/>
              <w:jc w:val="center"/>
            </w:pPr>
            <w:r>
              <w:t>Зам. по ВР</w:t>
            </w:r>
          </w:p>
        </w:tc>
        <w:tc>
          <w:tcPr>
            <w:tcW w:w="2768" w:type="dxa"/>
          </w:tcPr>
          <w:p w:rsidR="004A188C" w:rsidRPr="00D36751" w:rsidRDefault="00CA0486" w:rsidP="00CA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4A188C" w:rsidRPr="00D36751" w:rsidTr="00D36751">
        <w:tc>
          <w:tcPr>
            <w:tcW w:w="486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4 </w:t>
            </w:r>
          </w:p>
        </w:tc>
        <w:tc>
          <w:tcPr>
            <w:tcW w:w="3909" w:type="dxa"/>
          </w:tcPr>
          <w:p w:rsidR="00CA0486" w:rsidRPr="00D36751" w:rsidRDefault="004A188C" w:rsidP="00CA0486">
            <w:pPr>
              <w:pStyle w:val="Default"/>
            </w:pPr>
            <w:r>
              <w:t xml:space="preserve"> </w:t>
            </w:r>
            <w:r w:rsidRPr="00D36751">
              <w:t xml:space="preserve"> </w:t>
            </w:r>
            <w:r w:rsidR="00CA0486">
              <w:t xml:space="preserve">Проведение  </w:t>
            </w:r>
            <w:r w:rsidR="00CA0486" w:rsidRPr="00D36751">
              <w:t>родительских собраний</w:t>
            </w:r>
            <w:r w:rsidR="00CA0486">
              <w:t xml:space="preserve"> классов</w:t>
            </w:r>
            <w:r w:rsidR="00CA0486" w:rsidRPr="00D36751">
              <w:t xml:space="preserve">: </w:t>
            </w:r>
          </w:p>
          <w:p w:rsidR="00CA0486" w:rsidRPr="00D36751" w:rsidRDefault="00CA0486" w:rsidP="00CA0486">
            <w:pPr>
              <w:pStyle w:val="Default"/>
            </w:pPr>
            <w:r w:rsidRPr="00D36751">
              <w:t>- «Здоровье и правильное питание» 1-</w:t>
            </w:r>
            <w:r>
              <w:t>4</w:t>
            </w:r>
            <w:r w:rsidRPr="00D36751">
              <w:t xml:space="preserve">класс; </w:t>
            </w:r>
          </w:p>
          <w:p w:rsidR="004A188C" w:rsidRPr="00D36751" w:rsidRDefault="00CA0486" w:rsidP="00CA0486">
            <w:pPr>
              <w:pStyle w:val="Default"/>
            </w:pPr>
            <w:r>
              <w:t xml:space="preserve">Проведение общешкольного собрания  </w:t>
            </w:r>
            <w:r w:rsidRPr="00D36751">
              <w:t xml:space="preserve">«Правильное питание – залог успешного развития ребенка» </w:t>
            </w:r>
            <w:r>
              <w:t>1</w:t>
            </w:r>
            <w:r w:rsidRPr="00D36751">
              <w:t>-11 классы</w:t>
            </w:r>
          </w:p>
        </w:tc>
        <w:tc>
          <w:tcPr>
            <w:tcW w:w="1645" w:type="dxa"/>
          </w:tcPr>
          <w:p w:rsidR="004A188C" w:rsidRPr="00D36751" w:rsidRDefault="00CA0486" w:rsidP="004F274D">
            <w:pPr>
              <w:pStyle w:val="Default"/>
              <w:jc w:val="center"/>
            </w:pPr>
            <w:r>
              <w:t>По плану работы</w:t>
            </w:r>
          </w:p>
        </w:tc>
        <w:tc>
          <w:tcPr>
            <w:tcW w:w="2041" w:type="dxa"/>
          </w:tcPr>
          <w:p w:rsidR="004A188C" w:rsidRPr="00D36751" w:rsidRDefault="00CA0486" w:rsidP="004F274D">
            <w:pPr>
              <w:pStyle w:val="Default"/>
              <w:jc w:val="center"/>
            </w:pPr>
            <w:r>
              <w:t>Зам. по ВР</w:t>
            </w:r>
          </w:p>
        </w:tc>
        <w:tc>
          <w:tcPr>
            <w:tcW w:w="2768" w:type="dxa"/>
          </w:tcPr>
          <w:p w:rsidR="004A188C" w:rsidRPr="00D36751" w:rsidRDefault="00CA0486" w:rsidP="004F274D">
            <w:pPr>
              <w:pStyle w:val="Default"/>
              <w:jc w:val="center"/>
            </w:pPr>
            <w:r>
              <w:t>Протокол</w:t>
            </w:r>
          </w:p>
        </w:tc>
      </w:tr>
      <w:tr w:rsidR="004A188C" w:rsidRPr="00D36751" w:rsidTr="00D36751">
        <w:tc>
          <w:tcPr>
            <w:tcW w:w="486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5 </w:t>
            </w:r>
          </w:p>
        </w:tc>
        <w:tc>
          <w:tcPr>
            <w:tcW w:w="3909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 </w:t>
            </w:r>
            <w:r w:rsidR="00CA0486" w:rsidRPr="00D36751">
              <w:t xml:space="preserve">Совещание классных руководителей </w:t>
            </w:r>
            <w:r w:rsidR="00CA0486">
              <w:t xml:space="preserve">начальной школы </w:t>
            </w:r>
            <w:r w:rsidR="00CA0486" w:rsidRPr="00D36751">
              <w:t>«Организация работы с классом по пропаганде правильного питания»</w:t>
            </w:r>
          </w:p>
        </w:tc>
        <w:tc>
          <w:tcPr>
            <w:tcW w:w="1645" w:type="dxa"/>
          </w:tcPr>
          <w:p w:rsidR="004A188C" w:rsidRPr="00D36751" w:rsidRDefault="00CA0486" w:rsidP="004F274D">
            <w:pPr>
              <w:pStyle w:val="Default"/>
              <w:jc w:val="center"/>
            </w:pPr>
            <w:r>
              <w:t>Апрель</w:t>
            </w:r>
          </w:p>
        </w:tc>
        <w:tc>
          <w:tcPr>
            <w:tcW w:w="2041" w:type="dxa"/>
          </w:tcPr>
          <w:p w:rsidR="004A188C" w:rsidRPr="00D36751" w:rsidRDefault="00CA0486" w:rsidP="004F274D">
            <w:pPr>
              <w:pStyle w:val="Default"/>
              <w:jc w:val="center"/>
            </w:pPr>
            <w:r>
              <w:t xml:space="preserve">Руководитель ШУМО </w:t>
            </w:r>
            <w:proofErr w:type="spellStart"/>
            <w:r>
              <w:t>нач</w:t>
            </w:r>
            <w:proofErr w:type="spellEnd"/>
            <w:r>
              <w:t>. классов</w:t>
            </w:r>
          </w:p>
        </w:tc>
        <w:tc>
          <w:tcPr>
            <w:tcW w:w="2768" w:type="dxa"/>
          </w:tcPr>
          <w:p w:rsidR="004A188C" w:rsidRPr="00D36751" w:rsidRDefault="00CA0486" w:rsidP="004F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4A188C" w:rsidRPr="00D36751" w:rsidTr="00D36751">
        <w:tc>
          <w:tcPr>
            <w:tcW w:w="486" w:type="dxa"/>
          </w:tcPr>
          <w:p w:rsidR="004A188C" w:rsidRPr="00D36751" w:rsidRDefault="004A188C" w:rsidP="00D36751">
            <w:pPr>
              <w:pStyle w:val="Default"/>
            </w:pPr>
            <w:r w:rsidRPr="00D36751">
              <w:t xml:space="preserve">11 </w:t>
            </w:r>
          </w:p>
        </w:tc>
        <w:tc>
          <w:tcPr>
            <w:tcW w:w="3909" w:type="dxa"/>
          </w:tcPr>
          <w:p w:rsidR="004A188C" w:rsidRPr="00D36751" w:rsidRDefault="004A188C" w:rsidP="004F274D">
            <w:pPr>
              <w:pStyle w:val="Default"/>
            </w:pPr>
            <w:r w:rsidRPr="00D36751">
              <w:t>Совещание «</w:t>
            </w:r>
            <w:r w:rsidR="004F274D">
              <w:t>Об итогах</w:t>
            </w:r>
            <w:r w:rsidRPr="00D36751">
              <w:t xml:space="preserve"> организации питания школьников в 20</w:t>
            </w:r>
            <w:r w:rsidR="004F274D">
              <w:t>20</w:t>
            </w:r>
            <w:r w:rsidRPr="00D36751">
              <w:t>- 20</w:t>
            </w:r>
            <w:r w:rsidR="004F274D">
              <w:t>2</w:t>
            </w:r>
            <w:r w:rsidRPr="00D36751">
              <w:t xml:space="preserve">1 учебном году» </w:t>
            </w:r>
          </w:p>
        </w:tc>
        <w:tc>
          <w:tcPr>
            <w:tcW w:w="1645" w:type="dxa"/>
          </w:tcPr>
          <w:p w:rsidR="004A188C" w:rsidRPr="00D36751" w:rsidRDefault="004A188C" w:rsidP="004F274D">
            <w:pPr>
              <w:pStyle w:val="Default"/>
              <w:jc w:val="center"/>
            </w:pPr>
            <w:r w:rsidRPr="00D36751">
              <w:t>Январь, 2019</w:t>
            </w:r>
          </w:p>
        </w:tc>
        <w:tc>
          <w:tcPr>
            <w:tcW w:w="2041" w:type="dxa"/>
          </w:tcPr>
          <w:p w:rsidR="004A188C" w:rsidRPr="00D36751" w:rsidRDefault="004F274D" w:rsidP="004F274D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2768" w:type="dxa"/>
          </w:tcPr>
          <w:p w:rsidR="004A188C" w:rsidRPr="00D36751" w:rsidRDefault="004F274D" w:rsidP="004F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</w:tbl>
    <w:p w:rsidR="00BB1AE4" w:rsidRPr="00D36751" w:rsidRDefault="00BB1AE4" w:rsidP="00D3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1AE4" w:rsidRPr="00D36751" w:rsidSect="004F274D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383F"/>
    <w:multiLevelType w:val="hybridMultilevel"/>
    <w:tmpl w:val="7924C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65E9B"/>
    <w:multiLevelType w:val="hybridMultilevel"/>
    <w:tmpl w:val="1EEA6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011"/>
    <w:rsid w:val="00266B21"/>
    <w:rsid w:val="00407033"/>
    <w:rsid w:val="004A188C"/>
    <w:rsid w:val="004F274D"/>
    <w:rsid w:val="005267A8"/>
    <w:rsid w:val="00553438"/>
    <w:rsid w:val="005B6969"/>
    <w:rsid w:val="005C1605"/>
    <w:rsid w:val="0069125E"/>
    <w:rsid w:val="006A05E7"/>
    <w:rsid w:val="006B4847"/>
    <w:rsid w:val="006C2DC2"/>
    <w:rsid w:val="007A084A"/>
    <w:rsid w:val="00857B56"/>
    <w:rsid w:val="009539DC"/>
    <w:rsid w:val="00990011"/>
    <w:rsid w:val="00A54672"/>
    <w:rsid w:val="00B00AC1"/>
    <w:rsid w:val="00B03671"/>
    <w:rsid w:val="00BB1AE4"/>
    <w:rsid w:val="00C768C7"/>
    <w:rsid w:val="00C876F8"/>
    <w:rsid w:val="00CA0486"/>
    <w:rsid w:val="00D36751"/>
    <w:rsid w:val="00F1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0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A18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dcterms:created xsi:type="dcterms:W3CDTF">2021-03-30T11:57:00Z</dcterms:created>
  <dcterms:modified xsi:type="dcterms:W3CDTF">2021-03-30T17:16:00Z</dcterms:modified>
</cp:coreProperties>
</file>