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D26F" w14:textId="77777777" w:rsidR="003A0458" w:rsidRDefault="0022225C" w:rsidP="002222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молодых педагогов в различных мероприятиях</w:t>
      </w:r>
      <w:r w:rsidR="00B173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B4E186" w14:textId="3840F3C0" w:rsidR="00ED42B9" w:rsidRPr="00F44C75" w:rsidRDefault="00B17362" w:rsidP="002222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2024-2025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2689"/>
        <w:gridCol w:w="3662"/>
        <w:gridCol w:w="3567"/>
      </w:tblGrid>
      <w:tr w:rsidR="00D327DE" w:rsidRPr="00D327DE" w14:paraId="4F654CFE" w14:textId="77777777" w:rsidTr="0022225C">
        <w:tc>
          <w:tcPr>
            <w:tcW w:w="2689" w:type="dxa"/>
          </w:tcPr>
          <w:p w14:paraId="1E97AE99" w14:textId="5993A627" w:rsidR="00D327DE" w:rsidRPr="00D327DE" w:rsidRDefault="00D327DE" w:rsidP="00D327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7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2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молодых</w:t>
            </w:r>
          </w:p>
        </w:tc>
        <w:tc>
          <w:tcPr>
            <w:tcW w:w="3662" w:type="dxa"/>
          </w:tcPr>
          <w:p w14:paraId="14AD7E07" w14:textId="328A309C" w:rsidR="00D327DE" w:rsidRPr="00D327DE" w:rsidRDefault="00D327DE" w:rsidP="00D327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567" w:type="dxa"/>
          </w:tcPr>
          <w:p w14:paraId="5EC890BB" w14:textId="6B712609" w:rsidR="00D327DE" w:rsidRPr="00D327DE" w:rsidRDefault="00D327DE" w:rsidP="00D327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2A0833" w:rsidRPr="00D327DE" w14:paraId="767245D6" w14:textId="77777777" w:rsidTr="0022225C">
        <w:tc>
          <w:tcPr>
            <w:tcW w:w="9918" w:type="dxa"/>
            <w:gridSpan w:val="3"/>
          </w:tcPr>
          <w:p w14:paraId="4AE2B623" w14:textId="01DB6A35" w:rsidR="002A0833" w:rsidRPr="00D327DE" w:rsidRDefault="002A0833" w:rsidP="00D327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7DE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</w:tr>
      <w:tr w:rsidR="0043331C" w:rsidRPr="00D327DE" w14:paraId="25C2EEB7" w14:textId="77777777" w:rsidTr="0022225C">
        <w:tc>
          <w:tcPr>
            <w:tcW w:w="2689" w:type="dxa"/>
            <w:vMerge w:val="restart"/>
          </w:tcPr>
          <w:p w14:paraId="7C479E29" w14:textId="556AA15E" w:rsidR="0043331C" w:rsidRPr="00D327DE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-Сай Романовна</w:t>
            </w:r>
          </w:p>
        </w:tc>
        <w:tc>
          <w:tcPr>
            <w:tcW w:w="3662" w:type="dxa"/>
          </w:tcPr>
          <w:p w14:paraId="1EEE09A0" w14:textId="53D18EAA" w:rsidR="0043331C" w:rsidRPr="00D327DE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«Молодой специалист - 2025»</w:t>
            </w:r>
          </w:p>
        </w:tc>
        <w:tc>
          <w:tcPr>
            <w:tcW w:w="3567" w:type="dxa"/>
          </w:tcPr>
          <w:p w14:paraId="2CF3F320" w14:textId="28ED56F9" w:rsidR="0043331C" w:rsidRPr="00D327DE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3331C" w:rsidRPr="00D327DE" w14:paraId="0825214F" w14:textId="77777777" w:rsidTr="0022225C">
        <w:tc>
          <w:tcPr>
            <w:tcW w:w="2689" w:type="dxa"/>
            <w:vMerge/>
          </w:tcPr>
          <w:p w14:paraId="15666874" w14:textId="77777777" w:rsidR="0043331C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14C1DF6B" w14:textId="6CF28CF3" w:rsidR="0043331C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начальных классов «Преемственность школы с детским садом»</w:t>
            </w:r>
          </w:p>
        </w:tc>
        <w:tc>
          <w:tcPr>
            <w:tcW w:w="3567" w:type="dxa"/>
          </w:tcPr>
          <w:p w14:paraId="6CA4C4F7" w14:textId="25FAD949" w:rsidR="0043331C" w:rsidRDefault="004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22225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на уроках литературного чтения»</w:t>
            </w:r>
          </w:p>
        </w:tc>
      </w:tr>
      <w:tr w:rsidR="00D327DE" w:rsidRPr="00D327DE" w14:paraId="64561A5D" w14:textId="77777777" w:rsidTr="0022225C">
        <w:tc>
          <w:tcPr>
            <w:tcW w:w="2689" w:type="dxa"/>
          </w:tcPr>
          <w:p w14:paraId="424C9F06" w14:textId="25DB7E68" w:rsidR="00D327DE" w:rsidRPr="00D327DE" w:rsidRDefault="00D3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Айран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Сылдысович</w:t>
            </w:r>
            <w:proofErr w:type="spellEnd"/>
          </w:p>
        </w:tc>
        <w:tc>
          <w:tcPr>
            <w:tcW w:w="3662" w:type="dxa"/>
          </w:tcPr>
          <w:p w14:paraId="38BF3802" w14:textId="6B9917C2" w:rsidR="00D327DE" w:rsidRPr="00D327DE" w:rsidRDefault="00D3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«Воспитать человека»</w:t>
            </w:r>
          </w:p>
        </w:tc>
        <w:tc>
          <w:tcPr>
            <w:tcW w:w="3567" w:type="dxa"/>
          </w:tcPr>
          <w:p w14:paraId="1AD479EC" w14:textId="05EB930E" w:rsidR="00D327DE" w:rsidRPr="00D327DE" w:rsidRDefault="00D3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327DE" w:rsidRPr="00D327DE" w14:paraId="6FB7AAD4" w14:textId="77777777" w:rsidTr="0022225C">
        <w:tc>
          <w:tcPr>
            <w:tcW w:w="2689" w:type="dxa"/>
          </w:tcPr>
          <w:p w14:paraId="563E5480" w14:textId="34CB008C" w:rsidR="00D327DE" w:rsidRPr="00D327DE" w:rsidRDefault="00D3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Шыдыраевич</w:t>
            </w:r>
            <w:proofErr w:type="spellEnd"/>
          </w:p>
        </w:tc>
        <w:tc>
          <w:tcPr>
            <w:tcW w:w="3662" w:type="dxa"/>
          </w:tcPr>
          <w:p w14:paraId="1E67D134" w14:textId="20C5E5D9" w:rsidR="00D327DE" w:rsidRPr="00D327DE" w:rsidRDefault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22225C">
              <w:rPr>
                <w:rFonts w:ascii="Times New Roman" w:hAnsi="Times New Roman" w:cs="Times New Roman"/>
                <w:sz w:val="28"/>
                <w:szCs w:val="28"/>
              </w:rPr>
              <w:t>Лучший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едагог- мужчина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2025»</w:t>
            </w:r>
          </w:p>
        </w:tc>
        <w:tc>
          <w:tcPr>
            <w:tcW w:w="3567" w:type="dxa"/>
          </w:tcPr>
          <w:p w14:paraId="0FD1690C" w14:textId="5A280ACB" w:rsidR="00D327DE" w:rsidRPr="00D327DE" w:rsidRDefault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2225C" w:rsidRPr="00D327DE" w14:paraId="26334771" w14:textId="77777777" w:rsidTr="0022225C">
        <w:tc>
          <w:tcPr>
            <w:tcW w:w="2689" w:type="dxa"/>
          </w:tcPr>
          <w:p w14:paraId="35737E68" w14:textId="1D8699B1" w:rsidR="0022225C" w:rsidRDefault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Эхстеровна</w:t>
            </w:r>
            <w:proofErr w:type="spellEnd"/>
          </w:p>
        </w:tc>
        <w:tc>
          <w:tcPr>
            <w:tcW w:w="3662" w:type="dxa"/>
          </w:tcPr>
          <w:p w14:paraId="2AC5255D" w14:textId="627B0438" w:rsidR="0022225C" w:rsidRDefault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педагог-психолог»</w:t>
            </w:r>
          </w:p>
        </w:tc>
        <w:tc>
          <w:tcPr>
            <w:tcW w:w="3567" w:type="dxa"/>
          </w:tcPr>
          <w:p w14:paraId="6837227F" w14:textId="5592020C" w:rsidR="0022225C" w:rsidRDefault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A0833" w:rsidRPr="00D327DE" w14:paraId="2E7AAF45" w14:textId="77777777" w:rsidTr="0022225C">
        <w:tc>
          <w:tcPr>
            <w:tcW w:w="9918" w:type="dxa"/>
            <w:gridSpan w:val="3"/>
          </w:tcPr>
          <w:p w14:paraId="1AF119E2" w14:textId="2C77864E" w:rsidR="002A0833" w:rsidRDefault="002A0833" w:rsidP="002A0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</w:tr>
      <w:tr w:rsidR="002A0833" w:rsidRPr="00D327DE" w14:paraId="1BB4A9F0" w14:textId="77777777" w:rsidTr="0022225C">
        <w:tc>
          <w:tcPr>
            <w:tcW w:w="2689" w:type="dxa"/>
          </w:tcPr>
          <w:p w14:paraId="74216D11" w14:textId="0EC4A4D9" w:rsidR="002A0833" w:rsidRPr="00D327DE" w:rsidRDefault="002A0833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Айран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Сылдысович</w:t>
            </w:r>
            <w:proofErr w:type="spellEnd"/>
          </w:p>
        </w:tc>
        <w:tc>
          <w:tcPr>
            <w:tcW w:w="3662" w:type="dxa"/>
            <w:vMerge w:val="restart"/>
          </w:tcPr>
          <w:p w14:paraId="69CB73D1" w14:textId="0E4CA288" w:rsidR="002A0833" w:rsidRPr="00D327DE" w:rsidRDefault="002A0833" w:rsidP="00814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</w:t>
            </w:r>
            <w:proofErr w:type="spellStart"/>
            <w:r w:rsidR="00814E0A">
              <w:rPr>
                <w:rFonts w:ascii="Times New Roman" w:hAnsi="Times New Roman" w:cs="Times New Roman"/>
                <w:sz w:val="28"/>
                <w:szCs w:val="28"/>
              </w:rPr>
              <w:t>Бегзиевские</w:t>
            </w:r>
            <w:proofErr w:type="spellEnd"/>
            <w:r w:rsidR="00814E0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чтения</w:t>
            </w:r>
          </w:p>
        </w:tc>
        <w:tc>
          <w:tcPr>
            <w:tcW w:w="3567" w:type="dxa"/>
          </w:tcPr>
          <w:p w14:paraId="3D26FC95" w14:textId="3CA521AA" w:rsidR="002A0833" w:rsidRPr="00D327DE" w:rsidRDefault="00814E0A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F44C75">
              <w:rPr>
                <w:rFonts w:ascii="Times New Roman" w:hAnsi="Times New Roman" w:cs="Times New Roman"/>
                <w:sz w:val="28"/>
                <w:szCs w:val="28"/>
              </w:rPr>
              <w:t>- участие</w:t>
            </w:r>
          </w:p>
        </w:tc>
      </w:tr>
      <w:tr w:rsidR="002A0833" w:rsidRPr="00D327DE" w14:paraId="0481DEA1" w14:textId="77777777" w:rsidTr="0022225C">
        <w:tc>
          <w:tcPr>
            <w:tcW w:w="2689" w:type="dxa"/>
          </w:tcPr>
          <w:p w14:paraId="68DD7054" w14:textId="28F4D214" w:rsidR="002A0833" w:rsidRPr="00D327DE" w:rsidRDefault="002A0833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Шыдыраевич</w:t>
            </w:r>
            <w:proofErr w:type="spellEnd"/>
          </w:p>
        </w:tc>
        <w:tc>
          <w:tcPr>
            <w:tcW w:w="3662" w:type="dxa"/>
            <w:vMerge/>
          </w:tcPr>
          <w:p w14:paraId="122B2D2C" w14:textId="77777777" w:rsidR="002A0833" w:rsidRPr="00D327DE" w:rsidRDefault="002A0833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1D709E9E" w14:textId="5CBC6262" w:rsidR="002A0833" w:rsidRPr="00D327DE" w:rsidRDefault="00814E0A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F44C75">
              <w:rPr>
                <w:rFonts w:ascii="Times New Roman" w:hAnsi="Times New Roman" w:cs="Times New Roman"/>
                <w:sz w:val="28"/>
                <w:szCs w:val="28"/>
              </w:rPr>
              <w:t xml:space="preserve"> - участие</w:t>
            </w:r>
          </w:p>
        </w:tc>
      </w:tr>
      <w:tr w:rsidR="0022225C" w:rsidRPr="00D327DE" w14:paraId="0D6D5871" w14:textId="77777777" w:rsidTr="0022225C">
        <w:tc>
          <w:tcPr>
            <w:tcW w:w="2689" w:type="dxa"/>
          </w:tcPr>
          <w:p w14:paraId="4A8CD4A7" w14:textId="1DAE3ABD" w:rsidR="0022225C" w:rsidRDefault="0022225C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Айран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Сылдысович</w:t>
            </w:r>
            <w:proofErr w:type="spellEnd"/>
          </w:p>
        </w:tc>
        <w:tc>
          <w:tcPr>
            <w:tcW w:w="3662" w:type="dxa"/>
          </w:tcPr>
          <w:p w14:paraId="17C6F96A" w14:textId="53BEE20A" w:rsidR="0022225C" w:rsidRPr="00D327DE" w:rsidRDefault="0022225C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человека»</w:t>
            </w:r>
          </w:p>
        </w:tc>
        <w:tc>
          <w:tcPr>
            <w:tcW w:w="3567" w:type="dxa"/>
          </w:tcPr>
          <w:p w14:paraId="475B1CD1" w14:textId="22B26F48" w:rsidR="0022225C" w:rsidRDefault="0022225C" w:rsidP="002A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22225C" w:rsidRPr="00D327DE" w14:paraId="1B8AF0CB" w14:textId="77777777" w:rsidTr="0022225C">
        <w:tc>
          <w:tcPr>
            <w:tcW w:w="2689" w:type="dxa"/>
          </w:tcPr>
          <w:p w14:paraId="0B10640A" w14:textId="2CEC594A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173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хтеровна</w:t>
            </w:r>
            <w:proofErr w:type="spellEnd"/>
          </w:p>
        </w:tc>
        <w:tc>
          <w:tcPr>
            <w:tcW w:w="3662" w:type="dxa"/>
          </w:tcPr>
          <w:p w14:paraId="0EDA7F9E" w14:textId="1BA4A4F0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педагог-психолог»</w:t>
            </w:r>
          </w:p>
        </w:tc>
        <w:tc>
          <w:tcPr>
            <w:tcW w:w="3567" w:type="dxa"/>
          </w:tcPr>
          <w:p w14:paraId="6F5E9BC6" w14:textId="1AF8BCE5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22225C" w:rsidRPr="00D327DE" w14:paraId="0AAA0E9C" w14:textId="77777777" w:rsidTr="0022225C">
        <w:tc>
          <w:tcPr>
            <w:tcW w:w="2689" w:type="dxa"/>
            <w:vMerge w:val="restart"/>
          </w:tcPr>
          <w:p w14:paraId="06767BA0" w14:textId="27F05C28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3662" w:type="dxa"/>
          </w:tcPr>
          <w:p w14:paraId="0A714B98" w14:textId="4708D7F3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3567" w:type="dxa"/>
          </w:tcPr>
          <w:p w14:paraId="376DCEFA" w14:textId="46A7FA32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</w:t>
            </w:r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истории и родной литературы "Западный фронт"</w:t>
            </w:r>
          </w:p>
        </w:tc>
      </w:tr>
      <w:tr w:rsidR="0022225C" w:rsidRPr="00D327DE" w14:paraId="58D4A422" w14:textId="77777777" w:rsidTr="0022225C">
        <w:tc>
          <w:tcPr>
            <w:tcW w:w="2689" w:type="dxa"/>
            <w:vMerge/>
          </w:tcPr>
          <w:p w14:paraId="0A451414" w14:textId="77777777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171FFEE9" w14:textId="2C62FAEE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Зональный семинар «Практические решения в духовно-нравственном развитии»</w:t>
            </w:r>
          </w:p>
        </w:tc>
        <w:tc>
          <w:tcPr>
            <w:tcW w:w="3567" w:type="dxa"/>
          </w:tcPr>
          <w:p w14:paraId="4182FA99" w14:textId="49FEDBD9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учащихся на уроках истории и обществознания"</w:t>
            </w:r>
          </w:p>
        </w:tc>
      </w:tr>
      <w:tr w:rsidR="0022225C" w:rsidRPr="00D327DE" w14:paraId="612269BF" w14:textId="77777777" w:rsidTr="0022225C">
        <w:tc>
          <w:tcPr>
            <w:tcW w:w="2689" w:type="dxa"/>
          </w:tcPr>
          <w:p w14:paraId="5AEB2425" w14:textId="5B7C71F1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-Сай Романовна</w:t>
            </w:r>
          </w:p>
        </w:tc>
        <w:tc>
          <w:tcPr>
            <w:tcW w:w="3662" w:type="dxa"/>
          </w:tcPr>
          <w:p w14:paraId="09D679BC" w14:textId="38587CEA" w:rsidR="0022225C" w:rsidRDefault="00B17362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62">
              <w:rPr>
                <w:rFonts w:ascii="Times New Roman" w:hAnsi="Times New Roman" w:cs="Times New Roman"/>
                <w:sz w:val="28"/>
                <w:szCs w:val="28"/>
              </w:rPr>
              <w:t>НПК «Наследие Кенин-Лопсана: взгляд в прошлое, шаг в будущее»</w:t>
            </w:r>
          </w:p>
        </w:tc>
        <w:tc>
          <w:tcPr>
            <w:tcW w:w="3567" w:type="dxa"/>
          </w:tcPr>
          <w:p w14:paraId="0408D00E" w14:textId="608AF51B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Доклад  «</w:t>
            </w:r>
            <w:proofErr w:type="spellStart"/>
            <w:proofErr w:type="gram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Уругларның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мѳзү-бүдүжүн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чоннуң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чаңчылдарынга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хевирлээринге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М. Кенин-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Лопсанның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ужурларның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салдары</w:t>
            </w:r>
            <w:proofErr w:type="spellEnd"/>
            <w:r w:rsidRPr="00222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25C" w:rsidRPr="00D327DE" w14:paraId="1B995D3A" w14:textId="77777777" w:rsidTr="0022225C">
        <w:tc>
          <w:tcPr>
            <w:tcW w:w="2689" w:type="dxa"/>
          </w:tcPr>
          <w:p w14:paraId="38D9D5EF" w14:textId="4B3D2D82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«Компас» руководитель Сегленмей Л.О.</w:t>
            </w:r>
          </w:p>
          <w:p w14:paraId="3F85AFA6" w14:textId="77777777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Наставники:</w:t>
            </w:r>
          </w:p>
          <w:p w14:paraId="3909DF9B" w14:textId="77777777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Куулар Э.О.,</w:t>
            </w:r>
          </w:p>
          <w:p w14:paraId="165D9762" w14:textId="09E0DDE9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Ш.О.</w:t>
            </w:r>
          </w:p>
          <w:p w14:paraId="34081C10" w14:textId="58BEF81A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Наставляемые:</w:t>
            </w:r>
          </w:p>
          <w:p w14:paraId="22AC195F" w14:textId="6F040C42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С-С.В.,</w:t>
            </w:r>
          </w:p>
          <w:p w14:paraId="72548151" w14:textId="6C7EB20A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Ч.Ш.,</w:t>
            </w:r>
          </w:p>
          <w:p w14:paraId="1BD8B7CE" w14:textId="6E5F5F53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Ч.К.,</w:t>
            </w:r>
          </w:p>
          <w:p w14:paraId="2A92B78A" w14:textId="02316988" w:rsidR="0022225C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Ч.А.,</w:t>
            </w:r>
          </w:p>
          <w:p w14:paraId="625F1E25" w14:textId="5184E85D" w:rsidR="0022225C" w:rsidRPr="00D327DE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 А-С.Р.</w:t>
            </w:r>
          </w:p>
        </w:tc>
        <w:tc>
          <w:tcPr>
            <w:tcW w:w="3662" w:type="dxa"/>
          </w:tcPr>
          <w:p w14:paraId="76145C96" w14:textId="3E6F6F3A" w:rsidR="0022225C" w:rsidRPr="0075453D" w:rsidRDefault="0075453D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Практико-ориентированный </w:t>
            </w:r>
            <w:proofErr w:type="gramStart"/>
            <w:r w:rsidRPr="0075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  педагогов</w:t>
            </w:r>
            <w:proofErr w:type="gramEnd"/>
            <w:r w:rsidRPr="0075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5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наставников и наставляемых «Вместе к вершинам»</w:t>
            </w:r>
          </w:p>
        </w:tc>
        <w:tc>
          <w:tcPr>
            <w:tcW w:w="3567" w:type="dxa"/>
          </w:tcPr>
          <w:p w14:paraId="0630DCF5" w14:textId="6F30C22D" w:rsidR="0022225C" w:rsidRPr="0075453D" w:rsidRDefault="0022225C" w:rsidP="0022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Номинация </w:t>
            </w:r>
            <w:r w:rsidR="0075453D" w:rsidRPr="0075453D">
              <w:rPr>
                <w:rFonts w:ascii="Times New Roman" w:hAnsi="Times New Roman" w:cs="Times New Roman"/>
                <w:sz w:val="28"/>
                <w:szCs w:val="28"/>
              </w:rPr>
              <w:t>«Крылья надежды»</w:t>
            </w:r>
          </w:p>
        </w:tc>
      </w:tr>
    </w:tbl>
    <w:p w14:paraId="05B20485" w14:textId="77777777" w:rsidR="00D327DE" w:rsidRDefault="00D327DE"/>
    <w:p w14:paraId="689C7470" w14:textId="77777777" w:rsidR="00F44C75" w:rsidRDefault="00F44C75"/>
    <w:p w14:paraId="0F8AEB41" w14:textId="77777777" w:rsidR="00F44C75" w:rsidRDefault="00F44C75" w:rsidP="00F44C75">
      <w:pPr>
        <w:jc w:val="center"/>
      </w:pPr>
    </w:p>
    <w:p w14:paraId="57D61DFA" w14:textId="77777777" w:rsidR="00FA4C18" w:rsidRDefault="00FA4C18" w:rsidP="00F44C75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B0805" w:rsidRPr="008B0805" w14:paraId="63B5F03A" w14:textId="77777777" w:rsidTr="008B0805">
        <w:tc>
          <w:tcPr>
            <w:tcW w:w="2336" w:type="dxa"/>
          </w:tcPr>
          <w:p w14:paraId="17ADE52F" w14:textId="6AEED253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0805">
              <w:rPr>
                <w:rFonts w:ascii="Times New Roman" w:hAnsi="Times New Roman" w:cs="Times New Roman"/>
                <w:sz w:val="32"/>
                <w:szCs w:val="32"/>
              </w:rPr>
              <w:t>ФИО наставника</w:t>
            </w:r>
          </w:p>
        </w:tc>
        <w:tc>
          <w:tcPr>
            <w:tcW w:w="2336" w:type="dxa"/>
          </w:tcPr>
          <w:p w14:paraId="053E0CB3" w14:textId="1641574A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336" w:type="dxa"/>
          </w:tcPr>
          <w:p w14:paraId="3879F396" w14:textId="524D6BA3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ФИО  наставляемого</w:t>
            </w:r>
            <w:proofErr w:type="gramEnd"/>
          </w:p>
        </w:tc>
        <w:tc>
          <w:tcPr>
            <w:tcW w:w="2337" w:type="dxa"/>
          </w:tcPr>
          <w:p w14:paraId="3982A30D" w14:textId="7D12B957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</w:tr>
      <w:tr w:rsidR="008B0805" w:rsidRPr="008B0805" w14:paraId="5C4B9374" w14:textId="77777777" w:rsidTr="008B0805">
        <w:tc>
          <w:tcPr>
            <w:tcW w:w="2336" w:type="dxa"/>
          </w:tcPr>
          <w:p w14:paraId="55CDDE59" w14:textId="526CD7C7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Ооржаковна</w:t>
            </w:r>
            <w:proofErr w:type="spellEnd"/>
          </w:p>
        </w:tc>
        <w:tc>
          <w:tcPr>
            <w:tcW w:w="2336" w:type="dxa"/>
          </w:tcPr>
          <w:p w14:paraId="55D7F125" w14:textId="2A150E6B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родного языка и литературы</w:t>
            </w:r>
          </w:p>
        </w:tc>
        <w:tc>
          <w:tcPr>
            <w:tcW w:w="2336" w:type="dxa"/>
          </w:tcPr>
          <w:p w14:paraId="584AF919" w14:textId="7138DB39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Ооржак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Алексеевна</w:t>
            </w:r>
          </w:p>
        </w:tc>
        <w:tc>
          <w:tcPr>
            <w:tcW w:w="2337" w:type="dxa"/>
          </w:tcPr>
          <w:p w14:paraId="4F431A0F" w14:textId="697E49A1" w:rsidR="008B0805" w:rsidRP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родного языка и литературы</w:t>
            </w:r>
          </w:p>
        </w:tc>
      </w:tr>
      <w:tr w:rsidR="008B0805" w:rsidRPr="008B0805" w14:paraId="1659BF40" w14:textId="77777777" w:rsidTr="008B0805">
        <w:tc>
          <w:tcPr>
            <w:tcW w:w="2336" w:type="dxa"/>
          </w:tcPr>
          <w:p w14:paraId="1F5A2C2D" w14:textId="3202E779" w:rsid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Монгуш Нина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Дугаржаповна</w:t>
            </w:r>
            <w:proofErr w:type="spellEnd"/>
          </w:p>
        </w:tc>
        <w:tc>
          <w:tcPr>
            <w:tcW w:w="2336" w:type="dxa"/>
          </w:tcPr>
          <w:p w14:paraId="615D7C0F" w14:textId="65B5C3C7" w:rsid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336" w:type="dxa"/>
          </w:tcPr>
          <w:p w14:paraId="5A6D30C0" w14:textId="5B298C3F" w:rsid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Сайхо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Маадыровна</w:t>
            </w:r>
            <w:proofErr w:type="spellEnd"/>
          </w:p>
        </w:tc>
        <w:tc>
          <w:tcPr>
            <w:tcW w:w="2337" w:type="dxa"/>
          </w:tcPr>
          <w:p w14:paraId="29F425C5" w14:textId="06081BC8" w:rsidR="008B0805" w:rsidRDefault="008B0805" w:rsidP="008B0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</w:t>
            </w:r>
          </w:p>
        </w:tc>
      </w:tr>
    </w:tbl>
    <w:p w14:paraId="36C59A35" w14:textId="77777777" w:rsidR="00D327DE" w:rsidRPr="008B0805" w:rsidRDefault="00D327DE">
      <w:pPr>
        <w:rPr>
          <w:rFonts w:ascii="Times New Roman" w:hAnsi="Times New Roman" w:cs="Times New Roman"/>
          <w:sz w:val="32"/>
          <w:szCs w:val="32"/>
        </w:rPr>
      </w:pPr>
    </w:p>
    <w:sectPr w:rsidR="00D327DE" w:rsidRPr="008B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38"/>
    <w:rsid w:val="00154D84"/>
    <w:rsid w:val="00174211"/>
    <w:rsid w:val="0022225C"/>
    <w:rsid w:val="002A0833"/>
    <w:rsid w:val="003A0458"/>
    <w:rsid w:val="003C6D38"/>
    <w:rsid w:val="0043331C"/>
    <w:rsid w:val="0075453D"/>
    <w:rsid w:val="007903FE"/>
    <w:rsid w:val="007A7CA7"/>
    <w:rsid w:val="007C53EF"/>
    <w:rsid w:val="00814E0A"/>
    <w:rsid w:val="00896D12"/>
    <w:rsid w:val="008B0805"/>
    <w:rsid w:val="00901F17"/>
    <w:rsid w:val="009752D8"/>
    <w:rsid w:val="00992EA8"/>
    <w:rsid w:val="009A7A69"/>
    <w:rsid w:val="00B17362"/>
    <w:rsid w:val="00B75AE8"/>
    <w:rsid w:val="00B85F8F"/>
    <w:rsid w:val="00BF43D3"/>
    <w:rsid w:val="00D327DE"/>
    <w:rsid w:val="00D90263"/>
    <w:rsid w:val="00E902F5"/>
    <w:rsid w:val="00EC3B9E"/>
    <w:rsid w:val="00ED42B9"/>
    <w:rsid w:val="00F44C75"/>
    <w:rsid w:val="00F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E697"/>
  <w15:chartTrackingRefBased/>
  <w15:docId w15:val="{171D5B29-1173-49A8-BC6A-B8DC4C6F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D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D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D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D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6D3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Сайын Сегленмей</dc:creator>
  <cp:keywords/>
  <dc:description/>
  <cp:lastModifiedBy>saiyn 1</cp:lastModifiedBy>
  <cp:revision>13</cp:revision>
  <dcterms:created xsi:type="dcterms:W3CDTF">2025-02-19T13:15:00Z</dcterms:created>
  <dcterms:modified xsi:type="dcterms:W3CDTF">2025-05-27T03:34:00Z</dcterms:modified>
</cp:coreProperties>
</file>